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1D9" w:rsidRDefault="006F02AA">
      <w:pPr>
        <w:spacing w:after="0" w:line="240" w:lineRule="auto"/>
        <w:jc w:val="center"/>
        <w:rPr>
          <w:rFonts w:ascii="Times New Roman" w:eastAsia="Calibri" w:hAnsi="Times New Roman"/>
          <w:b/>
          <w:bCs/>
          <w:color w:val="000080"/>
        </w:rPr>
      </w:pPr>
      <w:bookmarkStart w:id="0" w:name="_GoBack"/>
      <w:bookmarkEnd w:id="0"/>
      <w:r>
        <w:rPr>
          <w:rFonts w:ascii="Times New Roman" w:hAnsi="Times New Roman"/>
          <w:b/>
          <w:color w:val="FF0000"/>
          <w:sz w:val="24"/>
          <w:szCs w:val="24"/>
        </w:rPr>
        <w:t xml:space="preserve">                  </w:t>
      </w:r>
      <w:r>
        <w:rPr>
          <w:rFonts w:ascii="Times New Roman" w:eastAsia="Calibri" w:hAnsi="Times New Roman"/>
          <w:b/>
          <w:bCs/>
          <w:color w:val="000080"/>
        </w:rPr>
        <w:t>ASSOCIATION POUR LE BIEN-ETRE FAMILIAL-NAISSANCES DESIRABLES</w:t>
      </w:r>
    </w:p>
    <w:p w:rsidR="00C101D9" w:rsidRDefault="006F02AA">
      <w:pPr>
        <w:tabs>
          <w:tab w:val="left" w:pos="390"/>
          <w:tab w:val="center" w:pos="4818"/>
        </w:tabs>
        <w:spacing w:after="0" w:line="240" w:lineRule="auto"/>
        <w:jc w:val="center"/>
        <w:rPr>
          <w:rFonts w:ascii="Times New Roman" w:eastAsia="Calibri" w:hAnsi="Times New Roman"/>
          <w:b/>
          <w:bCs/>
          <w:color w:val="FF0000"/>
        </w:rPr>
      </w:pPr>
      <w:r>
        <w:rPr>
          <w:noProof/>
          <w:lang w:eastAsia="fr-FR"/>
        </w:rPr>
        <mc:AlternateContent>
          <mc:Choice Requires="wpg">
            <w:drawing>
              <wp:anchor distT="0" distB="0" distL="114300" distR="114300" simplePos="0" relativeHeight="251660288" behindDoc="1" locked="0" layoutInCell="1" allowOverlap="1">
                <wp:simplePos x="0" y="0"/>
                <wp:positionH relativeFrom="column">
                  <wp:posOffset>64135</wp:posOffset>
                </wp:positionH>
                <wp:positionV relativeFrom="paragraph">
                  <wp:posOffset>6985</wp:posOffset>
                </wp:positionV>
                <wp:extent cx="1045845" cy="790575"/>
                <wp:effectExtent l="0" t="0" r="1905" b="9525"/>
                <wp:wrapNone/>
                <wp:docPr id="3" name="Groupe 3"/>
                <wp:cNvGraphicFramePr/>
                <a:graphic xmlns:a="http://schemas.openxmlformats.org/drawingml/2006/main">
                  <a:graphicData uri="http://schemas.microsoft.com/office/word/2010/wordprocessingGroup">
                    <wpg:wgp>
                      <wpg:cNvGrpSpPr/>
                      <wpg:grpSpPr>
                        <a:xfrm>
                          <a:off x="0" y="0"/>
                          <a:ext cx="1045845" cy="790575"/>
                          <a:chOff x="441" y="1744"/>
                          <a:chExt cx="2340" cy="2806"/>
                        </a:xfrm>
                      </wpg:grpSpPr>
                      <wps:wsp>
                        <wps:cNvPr id="4" name="WordArt 3"/>
                        <wps:cNvSpPr txBox="1">
                          <a:spLocks noChangeArrowheads="1" noChangeShapeType="1"/>
                        </wps:cNvSpPr>
                        <wps:spPr bwMode="auto">
                          <a:xfrm>
                            <a:off x="621" y="3921"/>
                            <a:ext cx="1980" cy="629"/>
                          </a:xfrm>
                          <a:prstGeom prst="rect">
                            <a:avLst/>
                          </a:prstGeom>
                          <a:noFill/>
                          <a:ln>
                            <a:noFill/>
                          </a:ln>
                        </wps:spPr>
                        <wps:txbx>
                          <w:txbxContent>
                            <w:p w:rsidR="00C101D9" w:rsidRDefault="006F02AA">
                              <w:pPr>
                                <w:pStyle w:val="NormalWeb"/>
                                <w:spacing w:after="0"/>
                                <w:jc w:val="center"/>
                                <w:rPr>
                                  <w:sz w:val="20"/>
                                  <w:szCs w:val="20"/>
                                </w:rPr>
                              </w:pPr>
                              <w:r>
                                <w:rPr>
                                  <w:rFonts w:ascii="Arial" w:hAnsi="Arial" w:cs="Arial"/>
                                  <w:color w:val="FF0000"/>
                                  <w:sz w:val="20"/>
                                  <w:szCs w:val="20"/>
                                </w:rPr>
                                <w:t>ABEF - ND</w:t>
                              </w:r>
                            </w:p>
                          </w:txbxContent>
                        </wps:txbx>
                        <wps:bodyPr rot="0" vert="horz" wrap="square" lIns="91440" tIns="45720" rIns="91440" bIns="45720" anchor="t" anchorCtr="0" upright="1">
                          <a:noAutofit/>
                        </wps:bodyPr>
                      </wps:wsp>
                      <pic:pic xmlns:pic="http://schemas.openxmlformats.org/drawingml/2006/picture">
                        <pic:nvPicPr>
                          <pic:cNvPr id="5" name="Picture 4" descr="ABEF-ND"/>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441" y="1744"/>
                            <a:ext cx="2340" cy="2040"/>
                          </a:xfrm>
                          <a:prstGeom prst="rect">
                            <a:avLst/>
                          </a:prstGeom>
                          <a:noFill/>
                        </pic:spPr>
                      </pic:pic>
                    </wpg:wgp>
                  </a:graphicData>
                </a:graphic>
              </wp:anchor>
            </w:drawing>
          </mc:Choice>
          <mc:Fallback xmlns:wpsCustomData="http://www.wps.cn/officeDocument/2013/wpsCustomData">
            <w:pict>
              <v:group id="Groupe 3" o:spid="_x0000_s1026" o:spt="203" style="position:absolute;left:0pt;margin-left:5.05pt;margin-top:0.55pt;height:62.25pt;width:82.35pt;z-index:-251656192;mso-width-relative:page;mso-height-relative:page;" coordorigin="441,1744" coordsize="2340,2806" o:gfxdata="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">
                <o:lock v:ext="edit" aspectratio="f"/>
                <v:shape id="WordArt 3" o:spid="_x0000_s1026" o:spt="202" type="#_x0000_t202" style="position:absolute;left:621;top:3921;height:629;width:1980;"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3294934F">
                        <w:pPr>
                          <w:pStyle w:val="14"/>
                          <w:spacing w:after="0"/>
                          <w:jc w:val="center"/>
                          <w:rPr>
                            <w:sz w:val="20"/>
                            <w:szCs w:val="20"/>
                          </w:rPr>
                        </w:pPr>
                        <w:r>
                          <w:rPr>
                            <w:rFonts w:ascii="Arial" w:hAnsi="Arial" w:cs="Arial"/>
                            <w:color w:val="FF0000"/>
                            <w:sz w:val="20"/>
                            <w:szCs w:val="20"/>
                          </w:rPr>
                          <w:t>ABEF - ND</w:t>
                        </w:r>
                      </w:p>
                    </w:txbxContent>
                  </v:textbox>
                </v:shape>
                <v:shape id="Picture 4" o:spid="_x0000_s1026" o:spt="75" alt="ABEF-ND" type="#_x0000_t75" style="position:absolute;left:441;top:1744;height:2040;width:2340;" filled="f" o:preferrelative="f" stroked="f" coordsize="21600,21600" o:gfxdata="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3fJa5AAAA2gAA&#10;AA8AAAAAAAAAAQAgAAAAIgAAAGRycy9kb3ducmV2LnhtbFBLAQIUABQAAAAIAIdO4kAzLwWeOwAA&#10;ADkAAAAQAAAAAAAAAAEAIAAAAAgBAABkcnMvc2hhcGV4bWwueG1sUEsFBgAAAAAGAAYAWwEAALID&#10;AAAAAA==&#10;">
                  <v:fill on="f" focussize="0,0"/>
                  <v:stroke on="f"/>
                  <v:imagedata r:id="rId9" o:title=""/>
                  <o:lock v:ext="edit" aspectratio="t"/>
                </v:shape>
              </v:group>
            </w:pict>
          </mc:Fallback>
        </mc:AlternateContent>
      </w:r>
      <w:r>
        <w:rPr>
          <w:noProof/>
          <w:lang w:eastAsia="fr-FR"/>
        </w:rPr>
        <w:drawing>
          <wp:anchor distT="0" distB="0" distL="114300" distR="114300" simplePos="0" relativeHeight="251659264" behindDoc="0" locked="0" layoutInCell="1" allowOverlap="1">
            <wp:simplePos x="0" y="0"/>
            <wp:positionH relativeFrom="column">
              <wp:posOffset>4881245</wp:posOffset>
            </wp:positionH>
            <wp:positionV relativeFrom="paragraph">
              <wp:posOffset>6985</wp:posOffset>
            </wp:positionV>
            <wp:extent cx="1162685" cy="6711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62685" cy="671195"/>
                    </a:xfrm>
                    <a:prstGeom prst="rect">
                      <a:avLst/>
                    </a:prstGeom>
                    <a:noFill/>
                    <a:ln>
                      <a:noFill/>
                    </a:ln>
                  </pic:spPr>
                </pic:pic>
              </a:graphicData>
            </a:graphic>
          </wp:anchor>
        </w:drawing>
      </w:r>
      <w:r>
        <w:rPr>
          <w:rFonts w:ascii="Times New Roman" w:eastAsia="Calibri" w:hAnsi="Times New Roman"/>
          <w:b/>
          <w:bCs/>
          <w:color w:val="000080"/>
        </w:rPr>
        <w:t>(asbl)</w:t>
      </w:r>
    </w:p>
    <w:p w:rsidR="00C101D9" w:rsidRDefault="006F02AA">
      <w:pPr>
        <w:tabs>
          <w:tab w:val="left" w:pos="390"/>
          <w:tab w:val="center" w:pos="4818"/>
        </w:tabs>
        <w:spacing w:after="0" w:line="240" w:lineRule="auto"/>
        <w:jc w:val="center"/>
        <w:rPr>
          <w:rFonts w:ascii="Times New Roman" w:eastAsia="Calibri" w:hAnsi="Times New Roman"/>
          <w:b/>
          <w:bCs/>
          <w:color w:val="FF0000"/>
        </w:rPr>
      </w:pPr>
      <w:r>
        <w:rPr>
          <w:rFonts w:ascii="Times New Roman" w:eastAsia="Calibri" w:hAnsi="Times New Roman"/>
          <w:b/>
          <w:bCs/>
          <w:color w:val="FF0000"/>
        </w:rPr>
        <w:t>ABEF-ND</w:t>
      </w:r>
    </w:p>
    <w:p w:rsidR="00C101D9" w:rsidRDefault="006F02AA">
      <w:pPr>
        <w:tabs>
          <w:tab w:val="left" w:pos="2391"/>
        </w:tabs>
        <w:spacing w:after="0" w:line="240" w:lineRule="auto"/>
        <w:jc w:val="center"/>
        <w:rPr>
          <w:rFonts w:ascii="Times New Roman" w:eastAsia="Calibri" w:hAnsi="Times New Roman"/>
          <w:b/>
          <w:bCs/>
          <w:color w:val="000080"/>
        </w:rPr>
      </w:pPr>
      <w:r>
        <w:rPr>
          <w:rFonts w:ascii="Times New Roman" w:eastAsia="Calibri" w:hAnsi="Times New Roman"/>
          <w:b/>
          <w:bCs/>
          <w:color w:val="000080"/>
        </w:rPr>
        <w:t>Association Membre de l’IPPF-Région Afrique</w:t>
      </w:r>
    </w:p>
    <w:p w:rsidR="00C101D9" w:rsidRDefault="006F02AA">
      <w:pPr>
        <w:spacing w:after="0" w:line="240" w:lineRule="auto"/>
        <w:ind w:left="1080"/>
        <w:contextualSpacing/>
        <w:jc w:val="center"/>
        <w:rPr>
          <w:rFonts w:ascii="Times New Roman" w:eastAsia="Calibri" w:hAnsi="Times New Roman"/>
          <w:lang w:val="zh-CN"/>
        </w:rPr>
      </w:pPr>
      <w:r>
        <w:rPr>
          <w:rFonts w:ascii="Times New Roman" w:eastAsia="Calibri" w:hAnsi="Times New Roman"/>
          <w:b/>
          <w:bCs/>
          <w:color w:val="000080"/>
          <w:lang w:val="zh-CN"/>
        </w:rPr>
        <w:t>République  Démocratique  du  Congo</w:t>
      </w:r>
    </w:p>
    <w:p w:rsidR="00C101D9" w:rsidRDefault="006F02AA">
      <w:pPr>
        <w:pStyle w:val="En-tte"/>
        <w:rPr>
          <w:lang w:val="zh-CN"/>
        </w:rPr>
      </w:pPr>
      <w:r>
        <w:rPr>
          <w:noProof/>
          <w:lang w:val="fr-FR" w:eastAsia="fr-FR"/>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169545</wp:posOffset>
                </wp:positionV>
                <wp:extent cx="5715000" cy="0"/>
                <wp:effectExtent l="0" t="19050" r="38100" b="3810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1pt;margin-top:13.35pt;height:0pt;width:450pt;z-index:251661312;mso-width-relative:page;mso-height-relative:page;" filled="f" stroked="t" coordsize="21600,21600" o:gfxdata="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0ZEezRAAAACAEAAA8AAAAAAAAAAQAgAAAA&#10;IgAAAGRycy9kb3ducmV2LnhtbFBLAQIUABQAAAAIAIdO4kBvh5nY2QEAAL8DAAAOAAAAAAAAAAEA&#10;IAAAACABAABkcnMvZTJvRG9jLnhtbFBLBQYAAAAABgAGAFkBAABrBQAAAAA=&#10;">
                <v:fill on="f" focussize="0,0"/>
                <v:stroke weight="4.5pt" color="#000000" linestyle="thickThin" joinstyle="round"/>
                <v:imagedata o:title=""/>
                <o:lock v:ext="edit" aspectratio="f"/>
              </v:line>
            </w:pict>
          </mc:Fallback>
        </mc:AlternateContent>
      </w:r>
      <w:r>
        <w:rPr>
          <w:rFonts w:eastAsia="Calibri"/>
          <w:lang w:val="fr-FR"/>
        </w:rPr>
        <w:tab/>
      </w:r>
    </w:p>
    <w:p w:rsidR="00C101D9" w:rsidRDefault="00C101D9">
      <w:pPr>
        <w:tabs>
          <w:tab w:val="left" w:pos="6200"/>
        </w:tabs>
        <w:spacing w:after="0"/>
        <w:jc w:val="both"/>
        <w:rPr>
          <w:rFonts w:ascii="Times New Roman" w:hAnsi="Times New Roman"/>
          <w:b/>
          <w:color w:val="FF0000"/>
          <w:sz w:val="24"/>
          <w:szCs w:val="24"/>
        </w:rPr>
      </w:pPr>
    </w:p>
    <w:p w:rsidR="00C101D9" w:rsidRDefault="006F02AA">
      <w:pPr>
        <w:spacing w:after="0"/>
        <w:ind w:right="567" w:firstLine="708"/>
        <w:jc w:val="center"/>
        <w:rPr>
          <w:rFonts w:ascii="Times New Roman" w:hAnsi="Times New Roman"/>
          <w:b/>
          <w:color w:val="00B050"/>
          <w:sz w:val="24"/>
          <w:szCs w:val="24"/>
          <w:lang w:val="fr-BE"/>
        </w:rPr>
      </w:pPr>
      <w:r>
        <w:rPr>
          <w:rFonts w:ascii="Times New Roman" w:hAnsi="Times New Roman"/>
          <w:b/>
          <w:color w:val="00B050"/>
          <w:sz w:val="24"/>
          <w:szCs w:val="24"/>
        </w:rPr>
        <w:t xml:space="preserve">APPEL A CANDIDATURE POUR LE RECRUTEMENT D’UN ( E ) </w:t>
      </w:r>
      <w:r>
        <w:rPr>
          <w:rFonts w:ascii="Times New Roman" w:hAnsi="Times New Roman"/>
          <w:b/>
          <w:color w:val="00B050"/>
          <w:sz w:val="24"/>
          <w:szCs w:val="24"/>
          <w:lang w:val="fr-BE"/>
        </w:rPr>
        <w:t xml:space="preserve">FINANCE OFFICER </w:t>
      </w:r>
      <w:r>
        <w:rPr>
          <w:rFonts w:ascii="Times New Roman" w:hAnsi="Times New Roman"/>
          <w:b/>
          <w:color w:val="00B050"/>
          <w:sz w:val="24"/>
          <w:szCs w:val="24"/>
        </w:rPr>
        <w:t xml:space="preserve">OFFICER POUR LES SUBVENTIONS VIH/TUB DANS LA DPS </w:t>
      </w:r>
      <w:r>
        <w:rPr>
          <w:rFonts w:ascii="Times New Roman" w:hAnsi="Times New Roman"/>
          <w:b/>
          <w:color w:val="00B050"/>
          <w:sz w:val="24"/>
          <w:szCs w:val="24"/>
          <w:lang w:val="fr-BE"/>
        </w:rPr>
        <w:t>DE KWILU</w:t>
      </w:r>
    </w:p>
    <w:p w:rsidR="00C101D9" w:rsidRDefault="00C101D9">
      <w:pPr>
        <w:spacing w:after="0"/>
        <w:ind w:right="567" w:firstLine="708"/>
        <w:jc w:val="center"/>
        <w:rPr>
          <w:rFonts w:ascii="Times New Roman" w:hAnsi="Times New Roman"/>
          <w:b/>
          <w:color w:val="00B050"/>
          <w:sz w:val="24"/>
          <w:szCs w:val="24"/>
        </w:rPr>
      </w:pPr>
    </w:p>
    <w:p w:rsidR="00C101D9" w:rsidRDefault="006F02AA">
      <w:pPr>
        <w:spacing w:after="0"/>
        <w:ind w:left="3510" w:hanging="3510"/>
        <w:jc w:val="both"/>
        <w:rPr>
          <w:rFonts w:ascii="Times New Roman" w:hAnsi="Times New Roman"/>
          <w:b/>
          <w:sz w:val="24"/>
          <w:szCs w:val="24"/>
          <w:lang w:val="fr-BE"/>
        </w:rPr>
      </w:pPr>
      <w:r>
        <w:rPr>
          <w:rFonts w:ascii="Times New Roman" w:hAnsi="Times New Roman"/>
          <w:b/>
          <w:sz w:val="24"/>
          <w:szCs w:val="24"/>
        </w:rPr>
        <w:t>I. Titre du poste</w:t>
      </w:r>
      <w:r>
        <w:rPr>
          <w:rFonts w:ascii="Times New Roman" w:hAnsi="Times New Roman"/>
          <w:b/>
          <w:sz w:val="24"/>
          <w:szCs w:val="24"/>
        </w:rPr>
        <w:tab/>
        <w:t xml:space="preserve">: </w:t>
      </w:r>
      <w:r>
        <w:rPr>
          <w:rFonts w:ascii="Times New Roman" w:hAnsi="Times New Roman"/>
          <w:b/>
          <w:sz w:val="24"/>
          <w:szCs w:val="24"/>
          <w:lang w:val="fr-BE"/>
        </w:rPr>
        <w:t>FINANCE OFFICER</w:t>
      </w:r>
    </w:p>
    <w:p w:rsidR="00C101D9" w:rsidRDefault="006F02AA">
      <w:pPr>
        <w:spacing w:after="0"/>
        <w:ind w:left="3510" w:hanging="3510"/>
        <w:jc w:val="both"/>
        <w:rPr>
          <w:rFonts w:ascii="Times New Roman" w:hAnsi="Times New Roman"/>
          <w:b/>
          <w:sz w:val="24"/>
          <w:szCs w:val="24"/>
        </w:rPr>
      </w:pPr>
      <w:r>
        <w:rPr>
          <w:rFonts w:ascii="Times New Roman" w:hAnsi="Times New Roman"/>
          <w:b/>
          <w:sz w:val="24"/>
          <w:szCs w:val="24"/>
        </w:rPr>
        <w:t>II. Titre du projet </w:t>
      </w:r>
      <w:r>
        <w:rPr>
          <w:rFonts w:ascii="Times New Roman" w:hAnsi="Times New Roman"/>
          <w:b/>
          <w:sz w:val="24"/>
          <w:szCs w:val="24"/>
        </w:rPr>
        <w:tab/>
        <w:t>: SUBVENTIONS GC7 du Fonds Mondial/VIH/TUB</w:t>
      </w:r>
    </w:p>
    <w:p w:rsidR="00C101D9" w:rsidRDefault="006F02AA">
      <w:pPr>
        <w:spacing w:after="0"/>
        <w:ind w:left="3510" w:hanging="3510"/>
        <w:jc w:val="both"/>
        <w:rPr>
          <w:rFonts w:ascii="Times New Roman" w:hAnsi="Times New Roman"/>
          <w:b/>
          <w:sz w:val="24"/>
          <w:szCs w:val="24"/>
          <w:lang w:val="fr-BE"/>
        </w:rPr>
      </w:pPr>
      <w:r>
        <w:rPr>
          <w:rFonts w:ascii="Times New Roman" w:hAnsi="Times New Roman"/>
          <w:b/>
          <w:sz w:val="24"/>
          <w:szCs w:val="24"/>
        </w:rPr>
        <w:t>III. Localisation du projet</w:t>
      </w:r>
      <w:r>
        <w:rPr>
          <w:rFonts w:ascii="Times New Roman" w:hAnsi="Times New Roman"/>
          <w:b/>
          <w:sz w:val="24"/>
          <w:szCs w:val="24"/>
        </w:rPr>
        <w:tab/>
        <w:t xml:space="preserve">: </w:t>
      </w:r>
      <w:r>
        <w:rPr>
          <w:rFonts w:ascii="Times New Roman" w:hAnsi="Times New Roman"/>
          <w:b/>
          <w:sz w:val="24"/>
          <w:szCs w:val="24"/>
          <w:lang w:val="fr-BE"/>
        </w:rPr>
        <w:t>KWILU</w:t>
      </w:r>
    </w:p>
    <w:p w:rsidR="00C101D9" w:rsidRDefault="006F02AA">
      <w:pPr>
        <w:spacing w:after="0"/>
        <w:ind w:left="3510" w:hanging="3510"/>
        <w:jc w:val="both"/>
        <w:rPr>
          <w:rFonts w:ascii="Times New Roman" w:hAnsi="Times New Roman"/>
          <w:b/>
          <w:sz w:val="24"/>
          <w:szCs w:val="24"/>
          <w:lang w:val="fr-BE"/>
        </w:rPr>
      </w:pPr>
      <w:r>
        <w:rPr>
          <w:rFonts w:ascii="Times New Roman" w:hAnsi="Times New Roman"/>
          <w:b/>
          <w:sz w:val="24"/>
          <w:szCs w:val="24"/>
        </w:rPr>
        <w:t>IV. LIEU D’AFFECTATION</w:t>
      </w:r>
      <w:r>
        <w:rPr>
          <w:rFonts w:ascii="Times New Roman" w:hAnsi="Times New Roman"/>
          <w:b/>
          <w:sz w:val="24"/>
          <w:szCs w:val="24"/>
        </w:rPr>
        <w:tab/>
        <w:t xml:space="preserve">: </w:t>
      </w:r>
      <w:r>
        <w:rPr>
          <w:rFonts w:ascii="Times New Roman" w:hAnsi="Times New Roman"/>
          <w:b/>
          <w:sz w:val="24"/>
          <w:szCs w:val="24"/>
          <w:lang w:val="fr-BE"/>
        </w:rPr>
        <w:t>KIKWIT</w:t>
      </w:r>
    </w:p>
    <w:p w:rsidR="00C101D9" w:rsidRDefault="006F02AA">
      <w:pPr>
        <w:spacing w:after="0"/>
        <w:ind w:left="3510" w:hanging="3510"/>
        <w:jc w:val="both"/>
        <w:rPr>
          <w:rFonts w:ascii="Times New Roman" w:hAnsi="Times New Roman"/>
          <w:b/>
          <w:sz w:val="24"/>
          <w:szCs w:val="24"/>
        </w:rPr>
      </w:pPr>
      <w:r>
        <w:rPr>
          <w:rFonts w:ascii="Times New Roman" w:hAnsi="Times New Roman"/>
          <w:b/>
          <w:sz w:val="24"/>
          <w:szCs w:val="24"/>
        </w:rPr>
        <w:t>V. Durée du c</w:t>
      </w:r>
      <w:r>
        <w:rPr>
          <w:rFonts w:ascii="Times New Roman" w:hAnsi="Times New Roman"/>
          <w:b/>
          <w:sz w:val="24"/>
          <w:szCs w:val="24"/>
        </w:rPr>
        <w:t xml:space="preserve">ontrat </w:t>
      </w:r>
      <w:r>
        <w:rPr>
          <w:rFonts w:ascii="Times New Roman" w:hAnsi="Times New Roman"/>
          <w:b/>
          <w:sz w:val="24"/>
          <w:szCs w:val="24"/>
        </w:rPr>
        <w:tab/>
      </w:r>
      <w:r>
        <w:rPr>
          <w:rFonts w:ascii="Times New Roman" w:hAnsi="Times New Roman"/>
          <w:b/>
          <w:sz w:val="24"/>
          <w:szCs w:val="24"/>
        </w:rPr>
        <w:tab/>
        <w:t>: 1 année renouvelable</w:t>
      </w:r>
    </w:p>
    <w:p w:rsidR="00C101D9" w:rsidRDefault="006F02AA">
      <w:pPr>
        <w:spacing w:after="0" w:line="220" w:lineRule="exact"/>
        <w:jc w:val="both"/>
        <w:rPr>
          <w:rFonts w:ascii="Times New Roman" w:hAnsi="Times New Roman"/>
          <w:b/>
          <w:sz w:val="24"/>
          <w:szCs w:val="24"/>
          <w:lang w:val="es-US"/>
        </w:rPr>
      </w:pPr>
      <w:r>
        <w:rPr>
          <w:rFonts w:ascii="Times New Roman" w:hAnsi="Times New Roman"/>
          <w:b/>
          <w:sz w:val="24"/>
          <w:szCs w:val="24"/>
        </w:rPr>
        <w:t>VI. Avis de Vacance n°</w:t>
      </w:r>
      <w:r>
        <w:rPr>
          <w:rFonts w:ascii="Times New Roman" w:hAnsi="Times New Roman"/>
          <w:b/>
          <w:sz w:val="24"/>
          <w:szCs w:val="24"/>
          <w:lang w:val="es-US"/>
        </w:rPr>
        <w:tab/>
      </w:r>
      <w:r>
        <w:rPr>
          <w:rFonts w:ascii="Times New Roman" w:hAnsi="Times New Roman"/>
          <w:b/>
          <w:sz w:val="24"/>
          <w:szCs w:val="24"/>
          <w:lang w:val="es-US"/>
        </w:rPr>
        <w:tab/>
        <w:t xml:space="preserve">: </w:t>
      </w:r>
      <w:r>
        <w:rPr>
          <w:rFonts w:ascii="Times New Roman" w:hAnsi="Times New Roman"/>
          <w:b/>
          <w:sz w:val="24"/>
          <w:szCs w:val="24"/>
        </w:rPr>
        <w:t>0</w:t>
      </w:r>
      <w:r>
        <w:rPr>
          <w:rFonts w:ascii="Times New Roman" w:hAnsi="Times New Roman"/>
          <w:b/>
          <w:sz w:val="24"/>
          <w:szCs w:val="24"/>
          <w:lang w:val="fr-BE"/>
        </w:rPr>
        <w:t>3</w:t>
      </w:r>
      <w:r>
        <w:rPr>
          <w:rFonts w:ascii="Times New Roman" w:hAnsi="Times New Roman"/>
          <w:b/>
          <w:sz w:val="24"/>
          <w:szCs w:val="24"/>
        </w:rPr>
        <w:t>/GC7 PNUD/FM/ABEF-ND/2025</w:t>
      </w:r>
    </w:p>
    <w:p w:rsidR="00C101D9" w:rsidRDefault="006F02AA">
      <w:pPr>
        <w:spacing w:after="0"/>
        <w:jc w:val="both"/>
        <w:rPr>
          <w:rFonts w:ascii="Times New Roman" w:hAnsi="Times New Roman"/>
          <w:b/>
          <w:sz w:val="24"/>
          <w:szCs w:val="24"/>
        </w:rPr>
      </w:pPr>
      <w:r>
        <w:rPr>
          <w:rFonts w:ascii="Times New Roman" w:hAnsi="Times New Roman"/>
          <w:b/>
          <w:sz w:val="24"/>
          <w:szCs w:val="24"/>
        </w:rPr>
        <w:t xml:space="preserve">VII. Date de clôture de la publication : </w:t>
      </w:r>
      <w:r>
        <w:rPr>
          <w:rFonts w:ascii="Times New Roman" w:hAnsi="Times New Roman"/>
          <w:b/>
          <w:sz w:val="24"/>
          <w:szCs w:val="24"/>
        </w:rPr>
        <w:t>19</w:t>
      </w:r>
      <w:r>
        <w:rPr>
          <w:rFonts w:ascii="Times New Roman" w:hAnsi="Times New Roman"/>
          <w:b/>
          <w:color w:val="FF0000"/>
          <w:sz w:val="24"/>
          <w:szCs w:val="24"/>
        </w:rPr>
        <w:t xml:space="preserve"> </w:t>
      </w:r>
      <w:r>
        <w:rPr>
          <w:rFonts w:ascii="Times New Roman" w:hAnsi="Times New Roman"/>
          <w:b/>
          <w:sz w:val="24"/>
          <w:szCs w:val="24"/>
        </w:rPr>
        <w:t>Mai 2025</w:t>
      </w:r>
    </w:p>
    <w:p w:rsidR="00C101D9" w:rsidRDefault="006F02AA">
      <w:pPr>
        <w:spacing w:after="0" w:line="480" w:lineRule="auto"/>
        <w:ind w:left="3510" w:hanging="3510"/>
        <w:jc w:val="both"/>
        <w:rPr>
          <w:rFonts w:ascii="Times New Roman" w:hAnsi="Times New Roman"/>
          <w:b/>
          <w:sz w:val="24"/>
          <w:szCs w:val="24"/>
        </w:rPr>
      </w:pPr>
      <w:r>
        <w:rPr>
          <w:rFonts w:ascii="Times New Roman" w:hAnsi="Times New Roman"/>
          <w:b/>
          <w:sz w:val="24"/>
          <w:szCs w:val="24"/>
        </w:rPr>
        <w:t>VIII. Date d’entrée en fonction</w:t>
      </w:r>
      <w:r>
        <w:rPr>
          <w:rFonts w:ascii="Times New Roman" w:hAnsi="Times New Roman"/>
          <w:b/>
          <w:sz w:val="24"/>
          <w:szCs w:val="24"/>
        </w:rPr>
        <w:tab/>
        <w:t>: Immédiate</w:t>
      </w:r>
    </w:p>
    <w:p w:rsidR="00C101D9" w:rsidRDefault="006F02AA">
      <w:pPr>
        <w:numPr>
          <w:ilvl w:val="0"/>
          <w:numId w:val="1"/>
        </w:numPr>
        <w:jc w:val="both"/>
        <w:rPr>
          <w:rFonts w:ascii="Times New Roman" w:hAnsi="Times New Roman"/>
          <w:b/>
          <w:sz w:val="24"/>
          <w:szCs w:val="24"/>
        </w:rPr>
      </w:pPr>
      <w:r>
        <w:rPr>
          <w:rFonts w:ascii="Times New Roman" w:hAnsi="Times New Roman"/>
          <w:b/>
          <w:sz w:val="24"/>
          <w:szCs w:val="24"/>
        </w:rPr>
        <w:t>CONTEXTE ET JUSTIFICATION</w:t>
      </w:r>
    </w:p>
    <w:p w:rsidR="00C101D9" w:rsidRDefault="006F02AA">
      <w:pPr>
        <w:spacing w:before="240"/>
        <w:jc w:val="both"/>
        <w:rPr>
          <w:rFonts w:ascii="Times New Roman" w:eastAsiaTheme="minorHAnsi" w:hAnsi="Times New Roman"/>
          <w:sz w:val="24"/>
          <w:szCs w:val="24"/>
          <w:lang w:val="zh-CN"/>
        </w:rPr>
      </w:pPr>
      <w:r>
        <w:rPr>
          <w:rFonts w:ascii="Times New Roman" w:eastAsiaTheme="minorHAnsi" w:hAnsi="Times New Roman"/>
          <w:sz w:val="24"/>
          <w:szCs w:val="24"/>
          <w:lang w:val="zh-CN"/>
        </w:rPr>
        <w:t xml:space="preserve">La République Démocratique du Congo (RDC) a </w:t>
      </w:r>
      <w:r>
        <w:rPr>
          <w:rFonts w:ascii="Times New Roman" w:eastAsiaTheme="minorHAnsi" w:hAnsi="Times New Roman"/>
          <w:sz w:val="24"/>
          <w:szCs w:val="24"/>
          <w:lang w:val="zh-CN"/>
        </w:rPr>
        <w:t>obtenu un financement dans le cadre du 7éme cycle de financement (GC7) pour la période 2024-2026. Ce financement est aligné sur la stratégie nationale visant à « Combattre les pandémies et bâtir un monde meilleur et plus équitable », avec pour objectif pri</w:t>
      </w:r>
      <w:r>
        <w:rPr>
          <w:rFonts w:ascii="Times New Roman" w:eastAsiaTheme="minorHAnsi" w:hAnsi="Times New Roman"/>
          <w:sz w:val="24"/>
          <w:szCs w:val="24"/>
          <w:lang w:val="zh-CN"/>
        </w:rPr>
        <w:t>ncipal l'accélération de la riposte contre le VIH/Sida, la Tuberculose et le Paludisme, tout en renforçant le système de santé. L'objectif de cette demande de financement est de maximiser l'impact dans la lutte contre ces trois maladies. Forts de leurs exp</w:t>
      </w:r>
      <w:r>
        <w:rPr>
          <w:rFonts w:ascii="Times New Roman" w:eastAsiaTheme="minorHAnsi" w:hAnsi="Times New Roman"/>
          <w:sz w:val="24"/>
          <w:szCs w:val="24"/>
          <w:lang w:val="zh-CN"/>
        </w:rPr>
        <w:t>ériences, SANRU ASBL et PNUD ont été sélectionnés en tant que principaux récipiendaires (PR) de la société civile, en complément de la CAGF qui représente le volet gouvernemental dans le nouveau modèle de financement du Fonds Mondial pour la période 2024-2</w:t>
      </w:r>
      <w:r>
        <w:rPr>
          <w:rFonts w:ascii="Times New Roman" w:eastAsiaTheme="minorHAnsi" w:hAnsi="Times New Roman"/>
          <w:sz w:val="24"/>
          <w:szCs w:val="24"/>
          <w:lang w:val="zh-CN"/>
        </w:rPr>
        <w:t>026.</w:t>
      </w:r>
    </w:p>
    <w:p w:rsidR="00C101D9" w:rsidRDefault="006F02AA">
      <w:pPr>
        <w:spacing w:before="240"/>
        <w:jc w:val="both"/>
        <w:rPr>
          <w:rFonts w:ascii="Times New Roman" w:eastAsiaTheme="minorHAnsi" w:hAnsi="Times New Roman"/>
          <w:sz w:val="24"/>
          <w:szCs w:val="24"/>
          <w:lang w:val="zh-CN"/>
        </w:rPr>
      </w:pPr>
      <w:r>
        <w:rPr>
          <w:rFonts w:ascii="Times New Roman" w:eastAsiaTheme="minorHAnsi" w:hAnsi="Times New Roman"/>
          <w:sz w:val="24"/>
          <w:szCs w:val="24"/>
          <w:lang w:val="zh-CN"/>
        </w:rPr>
        <w:t>Ce financement, qui succède au projet NMF3, a pour objectif de réduire la morbidité et la mortalité liées aux trois maladies afin de préserver les avancées réalisées au cours de la dernière décennie. La mise en œuvre de ces financements implique une c</w:t>
      </w:r>
      <w:r>
        <w:rPr>
          <w:rFonts w:ascii="Times New Roman" w:eastAsiaTheme="minorHAnsi" w:hAnsi="Times New Roman"/>
          <w:sz w:val="24"/>
          <w:szCs w:val="24"/>
          <w:lang w:val="zh-CN"/>
        </w:rPr>
        <w:t>ompréhension approfondie des aspects essentiels identifiés dans la demande, notamment la priorisation des domaines prioritaires de santé (DPS), la définition des résultats attendus pour chaque DPS, une planification rigoureuse des activités et une coordina</w:t>
      </w:r>
      <w:r>
        <w:rPr>
          <w:rFonts w:ascii="Times New Roman" w:eastAsiaTheme="minorHAnsi" w:hAnsi="Times New Roman"/>
          <w:sz w:val="24"/>
          <w:szCs w:val="24"/>
          <w:lang w:val="zh-CN"/>
        </w:rPr>
        <w:t>tion efficace entre les différents acteurs impliqués.</w:t>
      </w:r>
    </w:p>
    <w:p w:rsidR="00C101D9" w:rsidRDefault="006F02AA">
      <w:pPr>
        <w:spacing w:before="240"/>
        <w:jc w:val="both"/>
        <w:rPr>
          <w:rFonts w:ascii="Times New Roman" w:eastAsiaTheme="minorHAnsi" w:hAnsi="Times New Roman"/>
          <w:sz w:val="24"/>
          <w:szCs w:val="24"/>
        </w:rPr>
      </w:pPr>
      <w:r>
        <w:rPr>
          <w:rFonts w:ascii="Times New Roman" w:eastAsiaTheme="minorHAnsi" w:hAnsi="Times New Roman"/>
          <w:sz w:val="24"/>
          <w:szCs w:val="24"/>
        </w:rPr>
        <w:t>A la suite d’un processus compétitif, ABEF-ND a été recruté par le PR PNUD, comme Sous Récipiendaire (SR) pour la mise en œuvre des subventions VIH/TB dans la Division Provinciale de Santé (DPS)</w:t>
      </w:r>
      <w:r>
        <w:rPr>
          <w:rFonts w:ascii="Times New Roman" w:eastAsiaTheme="minorHAnsi" w:hAnsi="Times New Roman"/>
          <w:sz w:val="24"/>
          <w:szCs w:val="24"/>
          <w:lang w:val="fr-BE"/>
        </w:rPr>
        <w:t xml:space="preserve"> du Kwil</w:t>
      </w:r>
      <w:r>
        <w:rPr>
          <w:rFonts w:ascii="Times New Roman" w:eastAsiaTheme="minorHAnsi" w:hAnsi="Times New Roman"/>
          <w:sz w:val="24"/>
          <w:szCs w:val="24"/>
          <w:lang w:val="fr-BE"/>
        </w:rPr>
        <w:t>u localisé dans la ville de Kikwit</w:t>
      </w:r>
      <w:r>
        <w:rPr>
          <w:rFonts w:ascii="Times New Roman" w:eastAsiaTheme="minorHAnsi" w:hAnsi="Times New Roman"/>
          <w:sz w:val="24"/>
          <w:szCs w:val="24"/>
        </w:rPr>
        <w:t xml:space="preserve">. </w:t>
      </w:r>
      <w:r>
        <w:rPr>
          <w:rFonts w:ascii="Times New Roman" w:eastAsiaTheme="minorHAnsi" w:hAnsi="Times New Roman"/>
          <w:sz w:val="24"/>
          <w:szCs w:val="24"/>
          <w:lang w:val="zh-CN"/>
        </w:rPr>
        <w:t xml:space="preserve">Le projet sera </w:t>
      </w:r>
      <w:r>
        <w:rPr>
          <w:rFonts w:ascii="Times New Roman" w:eastAsiaTheme="minorHAnsi" w:hAnsi="Times New Roman"/>
          <w:sz w:val="24"/>
          <w:szCs w:val="24"/>
        </w:rPr>
        <w:t xml:space="preserve">implémenté dans les </w:t>
      </w:r>
      <w:r>
        <w:rPr>
          <w:rFonts w:ascii="Times New Roman" w:eastAsiaTheme="minorHAnsi" w:hAnsi="Times New Roman"/>
          <w:sz w:val="24"/>
          <w:szCs w:val="24"/>
          <w:lang w:val="fr-BE"/>
        </w:rPr>
        <w:t>vingt-quatre (24) zones de santé que compte la DPS de Kwilu</w:t>
      </w:r>
      <w:r>
        <w:rPr>
          <w:rFonts w:ascii="Times New Roman" w:eastAsiaTheme="minorHAnsi" w:hAnsi="Times New Roman"/>
          <w:sz w:val="24"/>
          <w:szCs w:val="24"/>
        </w:rPr>
        <w:t>.</w:t>
      </w:r>
    </w:p>
    <w:p w:rsidR="00C101D9" w:rsidRDefault="006F02AA">
      <w:pPr>
        <w:spacing w:before="240"/>
        <w:jc w:val="both"/>
        <w:rPr>
          <w:rFonts w:ascii="Times New Roman" w:eastAsiaTheme="minorHAnsi" w:hAnsi="Times New Roman"/>
          <w:sz w:val="24"/>
          <w:szCs w:val="24"/>
          <w:lang w:val="zh-CN"/>
        </w:rPr>
      </w:pPr>
      <w:r>
        <w:rPr>
          <w:rFonts w:ascii="Times New Roman" w:eastAsiaTheme="minorHAnsi" w:hAnsi="Times New Roman"/>
          <w:sz w:val="24"/>
          <w:szCs w:val="24"/>
          <w:lang w:val="zh-CN"/>
        </w:rPr>
        <w:t>C’est dans ce contexte que l’ABEF-ND lance cet avis d’appel pour le recrutement d’un</w:t>
      </w:r>
      <w:r>
        <w:rPr>
          <w:rFonts w:ascii="Times New Roman" w:eastAsiaTheme="minorHAnsi" w:hAnsi="Times New Roman"/>
          <w:sz w:val="24"/>
          <w:szCs w:val="24"/>
          <w:lang w:val="fr-BE"/>
        </w:rPr>
        <w:t xml:space="preserve"> (1)  Finance Officer </w:t>
      </w:r>
      <w:r>
        <w:rPr>
          <w:rFonts w:ascii="Times New Roman" w:eastAsiaTheme="minorHAnsi" w:hAnsi="Times New Roman"/>
          <w:sz w:val="24"/>
          <w:szCs w:val="24"/>
          <w:lang w:val="zh-CN"/>
        </w:rPr>
        <w:t>qui sera basé dans</w:t>
      </w:r>
      <w:r>
        <w:rPr>
          <w:rFonts w:ascii="Times New Roman" w:eastAsiaTheme="minorHAnsi" w:hAnsi="Times New Roman"/>
          <w:sz w:val="24"/>
          <w:szCs w:val="24"/>
          <w:lang w:val="zh-CN"/>
        </w:rPr>
        <w:t xml:space="preserve"> le </w:t>
      </w:r>
      <w:r>
        <w:rPr>
          <w:rFonts w:ascii="Times New Roman" w:eastAsiaTheme="minorHAnsi" w:hAnsi="Times New Roman"/>
          <w:sz w:val="24"/>
          <w:szCs w:val="24"/>
          <w:lang w:val="fr-BE"/>
        </w:rPr>
        <w:t>bureau de la province du Kwilu.</w:t>
      </w:r>
      <w:r>
        <w:rPr>
          <w:rFonts w:ascii="Times New Roman" w:eastAsiaTheme="minorHAnsi" w:hAnsi="Times New Roman"/>
          <w:sz w:val="24"/>
          <w:szCs w:val="24"/>
          <w:lang w:val="zh-CN"/>
        </w:rPr>
        <w:t xml:space="preserve"> </w:t>
      </w:r>
    </w:p>
    <w:p w:rsidR="00C101D9" w:rsidRDefault="006F02AA">
      <w:pPr>
        <w:numPr>
          <w:ilvl w:val="0"/>
          <w:numId w:val="1"/>
        </w:numPr>
        <w:jc w:val="both"/>
        <w:rPr>
          <w:rFonts w:ascii="Times New Roman" w:hAnsi="Times New Roman"/>
          <w:b/>
          <w:sz w:val="24"/>
          <w:szCs w:val="24"/>
        </w:rPr>
      </w:pPr>
      <w:r>
        <w:rPr>
          <w:rFonts w:ascii="Times New Roman" w:hAnsi="Times New Roman"/>
          <w:b/>
          <w:sz w:val="24"/>
          <w:szCs w:val="24"/>
        </w:rPr>
        <w:t xml:space="preserve">ATTRIBUTIONS ET TACHES DU </w:t>
      </w:r>
      <w:r>
        <w:rPr>
          <w:rFonts w:ascii="Times New Roman" w:hAnsi="Times New Roman"/>
          <w:b/>
          <w:sz w:val="24"/>
          <w:szCs w:val="24"/>
          <w:lang w:val="fr-BE"/>
        </w:rPr>
        <w:t>FINANCIER OFFICER</w:t>
      </w:r>
    </w:p>
    <w:p w:rsidR="00C101D9" w:rsidRDefault="006F02AA">
      <w:pPr>
        <w:pStyle w:val="NormalWeb"/>
        <w:shd w:val="clear" w:color="auto" w:fill="FFFFFF"/>
        <w:spacing w:before="0" w:beforeAutospacing="0" w:after="158" w:afterAutospacing="0"/>
        <w:jc w:val="both"/>
        <w:rPr>
          <w:rFonts w:eastAsiaTheme="minorHAnsi"/>
          <w:lang w:val="zh-CN"/>
        </w:rPr>
      </w:pPr>
      <w:r>
        <w:lastRenderedPageBreak/>
        <w:t xml:space="preserve">Sous la supervision globale du Directeur Exécutif, sous la supervision directe </w:t>
      </w:r>
      <w:r>
        <w:rPr>
          <w:lang w:val="fr-BE"/>
        </w:rPr>
        <w:t xml:space="preserve">de la Project Manager National et technique de la Finance Coordinator des projets Fonds Mondial </w:t>
      </w:r>
      <w:r>
        <w:rPr>
          <w:lang w:val="fr-BE"/>
        </w:rPr>
        <w:t xml:space="preserve">de l’ABEF-ND et du Directeur Administratif et Financier, le Finance </w:t>
      </w:r>
      <w:r>
        <w:t xml:space="preserve">Officer aura les attributions et tâches comme décrit ci-après : </w:t>
      </w:r>
    </w:p>
    <w:p w:rsidR="00C101D9" w:rsidRDefault="006F02AA">
      <w:pPr>
        <w:pStyle w:val="Titre2"/>
        <w:adjustRightInd w:val="0"/>
        <w:snapToGrid w:val="0"/>
        <w:spacing w:before="38"/>
        <w:jc w:val="both"/>
        <w:rPr>
          <w:rFonts w:ascii="Times New Roman" w:eastAsiaTheme="minorHAnsi" w:hAnsi="Times New Roman"/>
          <w:sz w:val="24"/>
          <w:szCs w:val="24"/>
          <w:lang w:val="zh-CN"/>
        </w:rPr>
      </w:pPr>
      <w:r>
        <w:rPr>
          <w:rFonts w:ascii="Times New Roman" w:hAnsi="Times New Roman" w:cs="Times New Roman"/>
          <w:b/>
          <w:bCs/>
          <w:color w:val="auto"/>
          <w:sz w:val="24"/>
          <w:szCs w:val="24"/>
          <w:u w:val="single"/>
        </w:rPr>
        <w:t>Tâches comptables :</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contextualSpacing w:val="0"/>
        <w:jc w:val="both"/>
        <w:rPr>
          <w:rFonts w:ascii="Times New Roman" w:hAnsi="Times New Roman"/>
          <w:sz w:val="24"/>
          <w:szCs w:val="24"/>
        </w:rPr>
      </w:pPr>
      <w:r>
        <w:rPr>
          <w:rFonts w:ascii="Times New Roman" w:hAnsi="Times New Roman"/>
          <w:w w:val="90"/>
          <w:sz w:val="24"/>
          <w:szCs w:val="24"/>
        </w:rPr>
        <w:t>S’occuper</w:t>
      </w:r>
      <w:r>
        <w:rPr>
          <w:rFonts w:ascii="Times New Roman" w:hAnsi="Times New Roman"/>
          <w:spacing w:val="-18"/>
          <w:w w:val="90"/>
          <w:sz w:val="24"/>
          <w:szCs w:val="24"/>
        </w:rPr>
        <w:t xml:space="preserve"> </w:t>
      </w:r>
      <w:r>
        <w:rPr>
          <w:rFonts w:ascii="Times New Roman" w:hAnsi="Times New Roman"/>
          <w:w w:val="90"/>
          <w:sz w:val="24"/>
          <w:szCs w:val="24"/>
        </w:rPr>
        <w:t>de</w:t>
      </w:r>
      <w:r>
        <w:rPr>
          <w:rFonts w:ascii="Times New Roman" w:hAnsi="Times New Roman"/>
          <w:spacing w:val="-17"/>
          <w:w w:val="90"/>
          <w:sz w:val="24"/>
          <w:szCs w:val="24"/>
        </w:rPr>
        <w:t xml:space="preserve"> </w:t>
      </w:r>
      <w:r>
        <w:rPr>
          <w:rFonts w:ascii="Times New Roman" w:hAnsi="Times New Roman"/>
          <w:w w:val="90"/>
          <w:sz w:val="24"/>
          <w:szCs w:val="24"/>
        </w:rPr>
        <w:t>la</w:t>
      </w:r>
      <w:r>
        <w:rPr>
          <w:rFonts w:ascii="Times New Roman" w:hAnsi="Times New Roman"/>
          <w:spacing w:val="-17"/>
          <w:w w:val="90"/>
          <w:sz w:val="24"/>
          <w:szCs w:val="24"/>
        </w:rPr>
        <w:t xml:space="preserve"> </w:t>
      </w:r>
      <w:r>
        <w:rPr>
          <w:rFonts w:ascii="Times New Roman" w:hAnsi="Times New Roman"/>
          <w:w w:val="90"/>
          <w:sz w:val="24"/>
          <w:szCs w:val="24"/>
        </w:rPr>
        <w:t>tenue</w:t>
      </w:r>
      <w:r>
        <w:rPr>
          <w:rFonts w:ascii="Times New Roman" w:hAnsi="Times New Roman"/>
          <w:spacing w:val="-17"/>
          <w:w w:val="90"/>
          <w:sz w:val="24"/>
          <w:szCs w:val="24"/>
        </w:rPr>
        <w:t xml:space="preserve"> </w:t>
      </w:r>
      <w:r>
        <w:rPr>
          <w:rFonts w:ascii="Times New Roman" w:hAnsi="Times New Roman"/>
          <w:w w:val="90"/>
          <w:sz w:val="24"/>
          <w:szCs w:val="24"/>
        </w:rPr>
        <w:t>régulière</w:t>
      </w:r>
      <w:r>
        <w:rPr>
          <w:rFonts w:ascii="Times New Roman" w:hAnsi="Times New Roman"/>
          <w:spacing w:val="-17"/>
          <w:w w:val="90"/>
          <w:sz w:val="24"/>
          <w:szCs w:val="24"/>
        </w:rPr>
        <w:t xml:space="preserve"> </w:t>
      </w:r>
      <w:r>
        <w:rPr>
          <w:rFonts w:ascii="Times New Roman" w:hAnsi="Times New Roman"/>
          <w:w w:val="90"/>
          <w:sz w:val="24"/>
          <w:szCs w:val="24"/>
        </w:rPr>
        <w:t>de</w:t>
      </w:r>
      <w:r>
        <w:rPr>
          <w:rFonts w:ascii="Times New Roman" w:hAnsi="Times New Roman"/>
          <w:spacing w:val="-17"/>
          <w:w w:val="90"/>
          <w:sz w:val="24"/>
          <w:szCs w:val="24"/>
        </w:rPr>
        <w:t xml:space="preserve"> </w:t>
      </w:r>
      <w:r>
        <w:rPr>
          <w:rFonts w:ascii="Times New Roman" w:hAnsi="Times New Roman"/>
          <w:w w:val="90"/>
          <w:sz w:val="24"/>
          <w:szCs w:val="24"/>
        </w:rPr>
        <w:t>la</w:t>
      </w:r>
      <w:r>
        <w:rPr>
          <w:rFonts w:ascii="Times New Roman" w:hAnsi="Times New Roman"/>
          <w:spacing w:val="-17"/>
          <w:w w:val="90"/>
          <w:sz w:val="24"/>
          <w:szCs w:val="24"/>
        </w:rPr>
        <w:t xml:space="preserve"> </w:t>
      </w:r>
      <w:r>
        <w:rPr>
          <w:rFonts w:ascii="Times New Roman" w:hAnsi="Times New Roman"/>
          <w:w w:val="90"/>
          <w:sz w:val="24"/>
          <w:szCs w:val="24"/>
        </w:rPr>
        <w:t>comptabilité</w:t>
      </w:r>
      <w:r>
        <w:rPr>
          <w:rFonts w:ascii="Times New Roman" w:hAnsi="Times New Roman"/>
          <w:spacing w:val="-17"/>
          <w:w w:val="90"/>
          <w:sz w:val="24"/>
          <w:szCs w:val="24"/>
        </w:rPr>
        <w:t xml:space="preserve"> </w:t>
      </w:r>
      <w:r>
        <w:rPr>
          <w:rFonts w:ascii="Times New Roman" w:hAnsi="Times New Roman"/>
          <w:w w:val="90"/>
          <w:sz w:val="24"/>
          <w:szCs w:val="24"/>
        </w:rPr>
        <w:t>par</w:t>
      </w:r>
      <w:r>
        <w:rPr>
          <w:rFonts w:ascii="Times New Roman" w:hAnsi="Times New Roman"/>
          <w:spacing w:val="-18"/>
          <w:w w:val="90"/>
          <w:sz w:val="24"/>
          <w:szCs w:val="24"/>
        </w:rPr>
        <w:t xml:space="preserve"> </w:t>
      </w:r>
      <w:r>
        <w:rPr>
          <w:rFonts w:ascii="Times New Roman" w:hAnsi="Times New Roman"/>
          <w:w w:val="90"/>
          <w:sz w:val="24"/>
          <w:szCs w:val="24"/>
        </w:rPr>
        <w:t>la</w:t>
      </w:r>
      <w:r>
        <w:rPr>
          <w:rFonts w:ascii="Times New Roman" w:hAnsi="Times New Roman"/>
          <w:spacing w:val="-17"/>
          <w:w w:val="90"/>
          <w:sz w:val="24"/>
          <w:szCs w:val="24"/>
        </w:rPr>
        <w:t xml:space="preserve"> </w:t>
      </w:r>
      <w:r>
        <w:rPr>
          <w:rFonts w:ascii="Times New Roman" w:hAnsi="Times New Roman"/>
          <w:w w:val="90"/>
          <w:sz w:val="24"/>
          <w:szCs w:val="24"/>
        </w:rPr>
        <w:t>mise</w:t>
      </w:r>
      <w:r>
        <w:rPr>
          <w:rFonts w:ascii="Times New Roman" w:hAnsi="Times New Roman"/>
          <w:spacing w:val="-17"/>
          <w:w w:val="90"/>
          <w:sz w:val="24"/>
          <w:szCs w:val="24"/>
        </w:rPr>
        <w:t xml:space="preserve"> </w:t>
      </w:r>
      <w:r>
        <w:rPr>
          <w:rFonts w:ascii="Times New Roman" w:hAnsi="Times New Roman"/>
          <w:w w:val="90"/>
          <w:sz w:val="24"/>
          <w:szCs w:val="24"/>
        </w:rPr>
        <w:t>à</w:t>
      </w:r>
      <w:r>
        <w:rPr>
          <w:rFonts w:ascii="Times New Roman" w:hAnsi="Times New Roman"/>
          <w:spacing w:val="-17"/>
          <w:w w:val="90"/>
          <w:sz w:val="24"/>
          <w:szCs w:val="24"/>
        </w:rPr>
        <w:t xml:space="preserve"> </w:t>
      </w:r>
      <w:r>
        <w:rPr>
          <w:rFonts w:ascii="Times New Roman" w:hAnsi="Times New Roman"/>
          <w:w w:val="90"/>
          <w:sz w:val="24"/>
          <w:szCs w:val="24"/>
        </w:rPr>
        <w:t>jour</w:t>
      </w:r>
      <w:r>
        <w:rPr>
          <w:rFonts w:ascii="Times New Roman" w:hAnsi="Times New Roman"/>
          <w:spacing w:val="-19"/>
          <w:w w:val="90"/>
          <w:sz w:val="24"/>
          <w:szCs w:val="24"/>
        </w:rPr>
        <w:t xml:space="preserve"> </w:t>
      </w:r>
      <w:r>
        <w:rPr>
          <w:rFonts w:ascii="Times New Roman" w:hAnsi="Times New Roman"/>
          <w:w w:val="90"/>
          <w:sz w:val="24"/>
          <w:szCs w:val="24"/>
        </w:rPr>
        <w:t>des</w:t>
      </w:r>
      <w:r>
        <w:rPr>
          <w:rFonts w:ascii="Times New Roman" w:hAnsi="Times New Roman"/>
          <w:spacing w:val="-17"/>
          <w:w w:val="90"/>
          <w:sz w:val="24"/>
          <w:szCs w:val="24"/>
        </w:rPr>
        <w:t xml:space="preserve"> </w:t>
      </w:r>
      <w:r>
        <w:rPr>
          <w:rFonts w:ascii="Times New Roman" w:hAnsi="Times New Roman"/>
          <w:w w:val="90"/>
          <w:sz w:val="24"/>
          <w:szCs w:val="24"/>
        </w:rPr>
        <w:t>journaux</w:t>
      </w:r>
      <w:r>
        <w:rPr>
          <w:rFonts w:ascii="Times New Roman" w:hAnsi="Times New Roman"/>
          <w:spacing w:val="-17"/>
          <w:w w:val="90"/>
          <w:sz w:val="24"/>
          <w:szCs w:val="24"/>
        </w:rPr>
        <w:t xml:space="preserve"> </w:t>
      </w:r>
      <w:r>
        <w:rPr>
          <w:rFonts w:ascii="Times New Roman" w:hAnsi="Times New Roman"/>
          <w:w w:val="90"/>
          <w:sz w:val="24"/>
          <w:szCs w:val="24"/>
        </w:rPr>
        <w:t>auxiliaires</w:t>
      </w:r>
      <w:r>
        <w:rPr>
          <w:rFonts w:ascii="Times New Roman" w:hAnsi="Times New Roman"/>
          <w:spacing w:val="-17"/>
          <w:w w:val="90"/>
          <w:sz w:val="24"/>
          <w:szCs w:val="24"/>
        </w:rPr>
        <w:t xml:space="preserve"> </w:t>
      </w:r>
      <w:r>
        <w:rPr>
          <w:rFonts w:ascii="Times New Roman" w:hAnsi="Times New Roman"/>
          <w:w w:val="90"/>
          <w:sz w:val="24"/>
          <w:szCs w:val="24"/>
        </w:rPr>
        <w:t>(caisse</w:t>
      </w:r>
      <w:r>
        <w:rPr>
          <w:rFonts w:ascii="Times New Roman" w:hAnsi="Times New Roman"/>
          <w:spacing w:val="-19"/>
          <w:w w:val="90"/>
          <w:sz w:val="24"/>
          <w:szCs w:val="24"/>
        </w:rPr>
        <w:t xml:space="preserve"> </w:t>
      </w:r>
      <w:r>
        <w:rPr>
          <w:rFonts w:ascii="Times New Roman" w:hAnsi="Times New Roman"/>
          <w:w w:val="90"/>
          <w:sz w:val="24"/>
          <w:szCs w:val="24"/>
        </w:rPr>
        <w:t xml:space="preserve">et </w:t>
      </w:r>
      <w:r>
        <w:rPr>
          <w:rFonts w:ascii="Times New Roman" w:hAnsi="Times New Roman"/>
          <w:sz w:val="24"/>
          <w:szCs w:val="24"/>
        </w:rPr>
        <w:t>banque) au niveau de la province ;</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contextualSpacing w:val="0"/>
        <w:jc w:val="both"/>
        <w:rPr>
          <w:rFonts w:ascii="Times New Roman" w:hAnsi="Times New Roman"/>
          <w:sz w:val="24"/>
          <w:szCs w:val="24"/>
        </w:rPr>
      </w:pPr>
      <w:r>
        <w:rPr>
          <w:rFonts w:ascii="Times New Roman" w:hAnsi="Times New Roman"/>
          <w:sz w:val="24"/>
          <w:szCs w:val="24"/>
        </w:rPr>
        <w:t>Procéder aux imputations des dépenses sur base des plans comptables et budgétaires</w:t>
      </w:r>
      <w:r>
        <w:rPr>
          <w:rFonts w:ascii="Times New Roman" w:hAnsi="Times New Roman"/>
          <w:spacing w:val="-13"/>
          <w:sz w:val="24"/>
          <w:szCs w:val="24"/>
        </w:rPr>
        <w:t xml:space="preserve"> </w:t>
      </w:r>
      <w:r>
        <w:rPr>
          <w:rFonts w:ascii="Times New Roman" w:hAnsi="Times New Roman"/>
          <w:sz w:val="24"/>
          <w:szCs w:val="24"/>
        </w:rPr>
        <w:t>;</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contextualSpacing w:val="0"/>
        <w:jc w:val="both"/>
        <w:rPr>
          <w:rFonts w:ascii="Times New Roman" w:hAnsi="Times New Roman"/>
          <w:sz w:val="24"/>
          <w:szCs w:val="24"/>
        </w:rPr>
      </w:pPr>
      <w:r>
        <w:rPr>
          <w:rFonts w:ascii="Times New Roman" w:hAnsi="Times New Roman"/>
          <w:sz w:val="24"/>
          <w:szCs w:val="24"/>
        </w:rPr>
        <w:t>Assurer les suivi s des entrées et des dépenses du projet</w:t>
      </w:r>
      <w:r>
        <w:rPr>
          <w:rFonts w:ascii="Times New Roman" w:hAnsi="Times New Roman"/>
          <w:spacing w:val="-5"/>
          <w:sz w:val="24"/>
          <w:szCs w:val="24"/>
        </w:rPr>
        <w:t xml:space="preserve"> </w:t>
      </w:r>
      <w:r>
        <w:rPr>
          <w:rFonts w:ascii="Times New Roman" w:hAnsi="Times New Roman"/>
          <w:sz w:val="24"/>
          <w:szCs w:val="24"/>
        </w:rPr>
        <w:t>;</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contextualSpacing w:val="0"/>
        <w:jc w:val="both"/>
        <w:rPr>
          <w:rFonts w:ascii="Times New Roman" w:hAnsi="Times New Roman"/>
          <w:sz w:val="24"/>
          <w:szCs w:val="24"/>
        </w:rPr>
      </w:pPr>
      <w:r>
        <w:rPr>
          <w:rFonts w:ascii="Times New Roman" w:hAnsi="Times New Roman"/>
          <w:sz w:val="24"/>
          <w:szCs w:val="24"/>
        </w:rPr>
        <w:t xml:space="preserve">Préparer </w:t>
      </w:r>
      <w:r>
        <w:rPr>
          <w:rFonts w:ascii="Times New Roman" w:hAnsi="Times New Roman"/>
          <w:sz w:val="24"/>
          <w:szCs w:val="24"/>
          <w:lang w:val="fr-BE"/>
        </w:rPr>
        <w:t xml:space="preserve">et transmettre </w:t>
      </w:r>
      <w:r>
        <w:rPr>
          <w:rFonts w:ascii="Times New Roman" w:hAnsi="Times New Roman"/>
          <w:sz w:val="24"/>
          <w:szCs w:val="24"/>
        </w:rPr>
        <w:t xml:space="preserve">des rapports financiers selon le canevas pourvus </w:t>
      </w:r>
      <w:r>
        <w:rPr>
          <w:rFonts w:ascii="Times New Roman" w:hAnsi="Times New Roman"/>
          <w:sz w:val="24"/>
          <w:szCs w:val="24"/>
        </w:rPr>
        <w:t>par le Bailleur</w:t>
      </w:r>
      <w:r>
        <w:rPr>
          <w:rFonts w:ascii="Times New Roman" w:hAnsi="Times New Roman"/>
          <w:spacing w:val="-8"/>
          <w:sz w:val="24"/>
          <w:szCs w:val="24"/>
        </w:rPr>
        <w:t xml:space="preserve"> </w:t>
      </w:r>
      <w:r>
        <w:rPr>
          <w:rFonts w:ascii="Times New Roman" w:hAnsi="Times New Roman"/>
          <w:sz w:val="24"/>
          <w:szCs w:val="24"/>
        </w:rPr>
        <w:t>;</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contextualSpacing w:val="0"/>
        <w:jc w:val="both"/>
        <w:rPr>
          <w:rFonts w:ascii="Times New Roman" w:hAnsi="Times New Roman"/>
          <w:sz w:val="24"/>
          <w:szCs w:val="24"/>
        </w:rPr>
      </w:pPr>
      <w:r>
        <w:rPr>
          <w:rFonts w:ascii="Times New Roman" w:hAnsi="Times New Roman"/>
          <w:sz w:val="24"/>
          <w:szCs w:val="24"/>
        </w:rPr>
        <w:t>Participer à la préparation des audits comptables</w:t>
      </w:r>
      <w:r>
        <w:rPr>
          <w:rFonts w:ascii="Times New Roman" w:hAnsi="Times New Roman"/>
          <w:spacing w:val="-6"/>
          <w:sz w:val="24"/>
          <w:szCs w:val="24"/>
        </w:rPr>
        <w:t xml:space="preserve"> </w:t>
      </w:r>
      <w:r>
        <w:rPr>
          <w:rFonts w:ascii="Times New Roman" w:hAnsi="Times New Roman"/>
          <w:sz w:val="24"/>
          <w:szCs w:val="24"/>
        </w:rPr>
        <w:t>;</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contextualSpacing w:val="0"/>
        <w:jc w:val="both"/>
        <w:rPr>
          <w:rFonts w:ascii="Times New Roman" w:hAnsi="Times New Roman"/>
          <w:sz w:val="24"/>
          <w:szCs w:val="24"/>
        </w:rPr>
      </w:pPr>
      <w:r>
        <w:rPr>
          <w:rFonts w:ascii="Times New Roman" w:hAnsi="Times New Roman"/>
          <w:sz w:val="24"/>
          <w:szCs w:val="24"/>
        </w:rPr>
        <w:t>Saisir sur Excel, (et éventuellement dans un logiciel comptable) les données comptables</w:t>
      </w:r>
      <w:r>
        <w:rPr>
          <w:rFonts w:ascii="Times New Roman" w:hAnsi="Times New Roman"/>
          <w:spacing w:val="-17"/>
          <w:sz w:val="24"/>
          <w:szCs w:val="24"/>
        </w:rPr>
        <w:t xml:space="preserve"> </w:t>
      </w:r>
      <w:r>
        <w:rPr>
          <w:rFonts w:ascii="Times New Roman" w:hAnsi="Times New Roman"/>
          <w:sz w:val="24"/>
          <w:szCs w:val="24"/>
        </w:rPr>
        <w:t>;</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contextualSpacing w:val="0"/>
        <w:jc w:val="both"/>
        <w:rPr>
          <w:rFonts w:ascii="Times New Roman" w:hAnsi="Times New Roman"/>
          <w:sz w:val="24"/>
          <w:szCs w:val="24"/>
        </w:rPr>
      </w:pPr>
      <w:r>
        <w:rPr>
          <w:rFonts w:ascii="Times New Roman" w:hAnsi="Times New Roman"/>
          <w:sz w:val="24"/>
          <w:szCs w:val="24"/>
        </w:rPr>
        <w:t>Etablir mensuellement et trimestriellement un état prévisionnel des dépenses</w:t>
      </w:r>
      <w:r>
        <w:rPr>
          <w:rFonts w:ascii="Times New Roman" w:hAnsi="Times New Roman"/>
          <w:spacing w:val="-7"/>
          <w:sz w:val="24"/>
          <w:szCs w:val="24"/>
        </w:rPr>
        <w:t xml:space="preserve"> </w:t>
      </w:r>
      <w:r>
        <w:rPr>
          <w:rFonts w:ascii="Times New Roman" w:hAnsi="Times New Roman"/>
          <w:sz w:val="24"/>
          <w:szCs w:val="24"/>
        </w:rPr>
        <w:t>;</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contextualSpacing w:val="0"/>
        <w:jc w:val="both"/>
        <w:rPr>
          <w:rFonts w:ascii="Times New Roman" w:hAnsi="Times New Roman"/>
          <w:sz w:val="24"/>
          <w:szCs w:val="24"/>
        </w:rPr>
      </w:pPr>
      <w:r>
        <w:rPr>
          <w:rFonts w:ascii="Times New Roman" w:hAnsi="Times New Roman"/>
          <w:sz w:val="24"/>
          <w:szCs w:val="24"/>
        </w:rPr>
        <w:t>Exécuter la revue</w:t>
      </w:r>
      <w:r>
        <w:rPr>
          <w:rFonts w:ascii="Times New Roman" w:hAnsi="Times New Roman"/>
          <w:sz w:val="24"/>
          <w:szCs w:val="24"/>
        </w:rPr>
        <w:t xml:space="preserve"> des comptes</w:t>
      </w:r>
      <w:r>
        <w:rPr>
          <w:rFonts w:ascii="Times New Roman" w:hAnsi="Times New Roman"/>
          <w:spacing w:val="-1"/>
          <w:sz w:val="24"/>
          <w:szCs w:val="24"/>
        </w:rPr>
        <w:t xml:space="preserve"> </w:t>
      </w:r>
      <w:r>
        <w:rPr>
          <w:rFonts w:ascii="Times New Roman" w:hAnsi="Times New Roman"/>
          <w:sz w:val="24"/>
          <w:szCs w:val="24"/>
        </w:rPr>
        <w:t>;</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contextualSpacing w:val="0"/>
        <w:jc w:val="both"/>
        <w:rPr>
          <w:rFonts w:ascii="Times New Roman" w:hAnsi="Times New Roman"/>
          <w:sz w:val="24"/>
          <w:szCs w:val="24"/>
        </w:rPr>
      </w:pPr>
      <w:r>
        <w:rPr>
          <w:rFonts w:ascii="Times New Roman" w:hAnsi="Times New Roman"/>
          <w:sz w:val="24"/>
          <w:szCs w:val="24"/>
        </w:rPr>
        <w:t>Contrôler les pièces justificatives</w:t>
      </w:r>
      <w:r>
        <w:rPr>
          <w:rFonts w:ascii="Times New Roman" w:hAnsi="Times New Roman"/>
          <w:spacing w:val="2"/>
          <w:sz w:val="24"/>
          <w:szCs w:val="24"/>
        </w:rPr>
        <w:t xml:space="preserve"> </w:t>
      </w:r>
      <w:r>
        <w:rPr>
          <w:rFonts w:ascii="Times New Roman" w:hAnsi="Times New Roman"/>
          <w:sz w:val="24"/>
          <w:szCs w:val="24"/>
        </w:rPr>
        <w:t>;</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contextualSpacing w:val="0"/>
        <w:jc w:val="both"/>
        <w:rPr>
          <w:rFonts w:ascii="Times New Roman" w:hAnsi="Times New Roman"/>
          <w:sz w:val="24"/>
          <w:szCs w:val="24"/>
        </w:rPr>
      </w:pPr>
      <w:r>
        <w:rPr>
          <w:rFonts w:ascii="Times New Roman" w:hAnsi="Times New Roman"/>
          <w:sz w:val="24"/>
          <w:szCs w:val="24"/>
        </w:rPr>
        <w:t>Expédier mensuellement les pièces Justificatives à la Coordination nationale</w:t>
      </w:r>
      <w:r>
        <w:rPr>
          <w:rFonts w:ascii="Times New Roman" w:hAnsi="Times New Roman"/>
          <w:spacing w:val="-8"/>
          <w:sz w:val="24"/>
          <w:szCs w:val="24"/>
        </w:rPr>
        <w:t xml:space="preserve"> </w:t>
      </w:r>
      <w:r>
        <w:rPr>
          <w:rFonts w:ascii="Times New Roman" w:hAnsi="Times New Roman"/>
          <w:sz w:val="24"/>
          <w:szCs w:val="24"/>
        </w:rPr>
        <w:t>;</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contextualSpacing w:val="0"/>
        <w:jc w:val="both"/>
        <w:rPr>
          <w:rFonts w:ascii="Times New Roman" w:hAnsi="Times New Roman"/>
          <w:sz w:val="24"/>
          <w:szCs w:val="24"/>
        </w:rPr>
      </w:pPr>
      <w:r>
        <w:rPr>
          <w:rFonts w:ascii="Times New Roman" w:hAnsi="Times New Roman"/>
          <w:sz w:val="24"/>
          <w:szCs w:val="24"/>
        </w:rPr>
        <w:t>Etablir les documents pour le retrait des fonds</w:t>
      </w:r>
      <w:r>
        <w:rPr>
          <w:rFonts w:ascii="Times New Roman" w:hAnsi="Times New Roman"/>
          <w:spacing w:val="-4"/>
          <w:sz w:val="24"/>
          <w:szCs w:val="24"/>
        </w:rPr>
        <w:t xml:space="preserve"> </w:t>
      </w:r>
      <w:r>
        <w:rPr>
          <w:rFonts w:ascii="Times New Roman" w:hAnsi="Times New Roman"/>
          <w:sz w:val="24"/>
          <w:szCs w:val="24"/>
        </w:rPr>
        <w:t>;</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contextualSpacing w:val="0"/>
        <w:jc w:val="both"/>
        <w:rPr>
          <w:rFonts w:ascii="Times New Roman" w:hAnsi="Times New Roman"/>
          <w:sz w:val="24"/>
          <w:szCs w:val="24"/>
        </w:rPr>
      </w:pPr>
      <w:r>
        <w:rPr>
          <w:rFonts w:ascii="Times New Roman" w:hAnsi="Times New Roman"/>
          <w:sz w:val="24"/>
          <w:szCs w:val="24"/>
        </w:rPr>
        <w:t>Faire le suivi des commandes des consommables</w:t>
      </w:r>
      <w:r>
        <w:rPr>
          <w:rFonts w:ascii="Times New Roman" w:hAnsi="Times New Roman"/>
          <w:spacing w:val="-4"/>
          <w:sz w:val="24"/>
          <w:szCs w:val="24"/>
        </w:rPr>
        <w:t xml:space="preserve"> </w:t>
      </w:r>
      <w:r>
        <w:rPr>
          <w:rFonts w:ascii="Times New Roman" w:hAnsi="Times New Roman"/>
          <w:sz w:val="24"/>
          <w:szCs w:val="24"/>
        </w:rPr>
        <w:t>;</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contextualSpacing w:val="0"/>
        <w:jc w:val="both"/>
        <w:rPr>
          <w:rFonts w:ascii="Times New Roman" w:hAnsi="Times New Roman"/>
          <w:sz w:val="24"/>
          <w:szCs w:val="24"/>
        </w:rPr>
      </w:pPr>
      <w:r>
        <w:rPr>
          <w:rFonts w:ascii="Times New Roman" w:hAnsi="Times New Roman"/>
          <w:sz w:val="24"/>
          <w:szCs w:val="24"/>
        </w:rPr>
        <w:t>Effectuer un contrôle péri</w:t>
      </w:r>
      <w:r>
        <w:rPr>
          <w:rFonts w:ascii="Times New Roman" w:hAnsi="Times New Roman"/>
          <w:sz w:val="24"/>
          <w:szCs w:val="24"/>
        </w:rPr>
        <w:t>odique des stocks</w:t>
      </w:r>
      <w:r>
        <w:rPr>
          <w:rFonts w:ascii="Times New Roman" w:hAnsi="Times New Roman"/>
          <w:spacing w:val="-2"/>
          <w:sz w:val="24"/>
          <w:szCs w:val="24"/>
        </w:rPr>
        <w:t xml:space="preserve"> </w:t>
      </w:r>
      <w:r>
        <w:rPr>
          <w:rFonts w:ascii="Times New Roman" w:hAnsi="Times New Roman"/>
          <w:sz w:val="24"/>
          <w:szCs w:val="24"/>
        </w:rPr>
        <w:t>;</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contextualSpacing w:val="0"/>
        <w:jc w:val="both"/>
        <w:rPr>
          <w:rFonts w:ascii="Times New Roman" w:hAnsi="Times New Roman"/>
          <w:sz w:val="24"/>
          <w:szCs w:val="24"/>
        </w:rPr>
      </w:pPr>
      <w:r>
        <w:rPr>
          <w:rFonts w:ascii="Times New Roman" w:hAnsi="Times New Roman"/>
          <w:sz w:val="24"/>
          <w:szCs w:val="24"/>
        </w:rPr>
        <w:t>Mettre en pratique les recommandations des auditeurs</w:t>
      </w:r>
      <w:r>
        <w:rPr>
          <w:rFonts w:ascii="Times New Roman" w:hAnsi="Times New Roman"/>
          <w:spacing w:val="-2"/>
          <w:sz w:val="24"/>
          <w:szCs w:val="24"/>
        </w:rPr>
        <w:t xml:space="preserve"> </w:t>
      </w:r>
      <w:r>
        <w:rPr>
          <w:rFonts w:ascii="Times New Roman" w:hAnsi="Times New Roman"/>
          <w:sz w:val="24"/>
          <w:szCs w:val="24"/>
        </w:rPr>
        <w:t>;</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before="35" w:after="0"/>
        <w:contextualSpacing w:val="0"/>
        <w:jc w:val="both"/>
        <w:rPr>
          <w:rFonts w:ascii="Times New Roman" w:hAnsi="Times New Roman"/>
          <w:sz w:val="24"/>
          <w:szCs w:val="24"/>
        </w:rPr>
      </w:pPr>
      <w:r>
        <w:rPr>
          <w:rFonts w:ascii="Times New Roman" w:hAnsi="Times New Roman"/>
          <w:w w:val="90"/>
          <w:sz w:val="24"/>
          <w:szCs w:val="24"/>
        </w:rPr>
        <w:t>Assurer</w:t>
      </w:r>
      <w:r>
        <w:rPr>
          <w:rFonts w:ascii="Times New Roman" w:hAnsi="Times New Roman"/>
          <w:spacing w:val="-25"/>
          <w:w w:val="90"/>
          <w:sz w:val="24"/>
          <w:szCs w:val="24"/>
        </w:rPr>
        <w:t xml:space="preserve"> </w:t>
      </w:r>
      <w:r>
        <w:rPr>
          <w:rFonts w:ascii="Times New Roman" w:hAnsi="Times New Roman"/>
          <w:w w:val="90"/>
          <w:sz w:val="24"/>
          <w:szCs w:val="24"/>
        </w:rPr>
        <w:t>la</w:t>
      </w:r>
      <w:r>
        <w:rPr>
          <w:rFonts w:ascii="Times New Roman" w:hAnsi="Times New Roman"/>
          <w:spacing w:val="-25"/>
          <w:w w:val="90"/>
          <w:sz w:val="24"/>
          <w:szCs w:val="24"/>
        </w:rPr>
        <w:t xml:space="preserve"> </w:t>
      </w:r>
      <w:r>
        <w:rPr>
          <w:rFonts w:ascii="Times New Roman" w:hAnsi="Times New Roman"/>
          <w:w w:val="90"/>
          <w:sz w:val="24"/>
          <w:szCs w:val="24"/>
        </w:rPr>
        <w:t>gestion</w:t>
      </w:r>
      <w:r>
        <w:rPr>
          <w:rFonts w:ascii="Times New Roman" w:hAnsi="Times New Roman"/>
          <w:spacing w:val="-26"/>
          <w:w w:val="90"/>
          <w:sz w:val="24"/>
          <w:szCs w:val="24"/>
        </w:rPr>
        <w:t xml:space="preserve"> </w:t>
      </w:r>
      <w:r>
        <w:rPr>
          <w:rFonts w:ascii="Times New Roman" w:hAnsi="Times New Roman"/>
          <w:w w:val="90"/>
          <w:sz w:val="24"/>
          <w:szCs w:val="24"/>
        </w:rPr>
        <w:t>des</w:t>
      </w:r>
      <w:r>
        <w:rPr>
          <w:rFonts w:ascii="Times New Roman" w:hAnsi="Times New Roman"/>
          <w:spacing w:val="-26"/>
          <w:w w:val="90"/>
          <w:sz w:val="24"/>
          <w:szCs w:val="24"/>
        </w:rPr>
        <w:t xml:space="preserve"> </w:t>
      </w:r>
      <w:r>
        <w:rPr>
          <w:rFonts w:ascii="Times New Roman" w:hAnsi="Times New Roman"/>
          <w:w w:val="90"/>
          <w:sz w:val="24"/>
          <w:szCs w:val="24"/>
        </w:rPr>
        <w:t>comptes</w:t>
      </w:r>
      <w:r>
        <w:rPr>
          <w:rFonts w:ascii="Times New Roman" w:hAnsi="Times New Roman"/>
          <w:spacing w:val="-25"/>
          <w:w w:val="90"/>
          <w:sz w:val="24"/>
          <w:szCs w:val="24"/>
        </w:rPr>
        <w:t xml:space="preserve"> </w:t>
      </w:r>
      <w:r>
        <w:rPr>
          <w:rFonts w:ascii="Times New Roman" w:hAnsi="Times New Roman"/>
          <w:w w:val="90"/>
          <w:sz w:val="24"/>
          <w:szCs w:val="24"/>
        </w:rPr>
        <w:t>bancaires</w:t>
      </w:r>
      <w:r>
        <w:rPr>
          <w:rFonts w:ascii="Times New Roman" w:hAnsi="Times New Roman"/>
          <w:spacing w:val="-25"/>
          <w:w w:val="90"/>
          <w:sz w:val="24"/>
          <w:szCs w:val="24"/>
        </w:rPr>
        <w:t xml:space="preserve"> </w:t>
      </w:r>
      <w:r>
        <w:rPr>
          <w:rFonts w:ascii="Times New Roman" w:hAnsi="Times New Roman"/>
          <w:w w:val="90"/>
          <w:sz w:val="24"/>
          <w:szCs w:val="24"/>
        </w:rPr>
        <w:t>du</w:t>
      </w:r>
      <w:r>
        <w:rPr>
          <w:rFonts w:ascii="Times New Roman" w:hAnsi="Times New Roman"/>
          <w:spacing w:val="-25"/>
          <w:w w:val="90"/>
          <w:sz w:val="24"/>
          <w:szCs w:val="24"/>
        </w:rPr>
        <w:t xml:space="preserve"> </w:t>
      </w:r>
      <w:r>
        <w:rPr>
          <w:rFonts w:ascii="Times New Roman" w:hAnsi="Times New Roman"/>
          <w:w w:val="90"/>
          <w:sz w:val="24"/>
          <w:szCs w:val="24"/>
        </w:rPr>
        <w:t>projet</w:t>
      </w:r>
      <w:r>
        <w:rPr>
          <w:rFonts w:ascii="Times New Roman" w:hAnsi="Times New Roman"/>
          <w:spacing w:val="-24"/>
          <w:w w:val="90"/>
          <w:sz w:val="24"/>
          <w:szCs w:val="24"/>
        </w:rPr>
        <w:t xml:space="preserve"> </w:t>
      </w:r>
      <w:r>
        <w:rPr>
          <w:rFonts w:ascii="Times New Roman" w:hAnsi="Times New Roman"/>
          <w:w w:val="90"/>
          <w:sz w:val="24"/>
          <w:szCs w:val="24"/>
        </w:rPr>
        <w:t>et/ou</w:t>
      </w:r>
      <w:r>
        <w:rPr>
          <w:rFonts w:ascii="Times New Roman" w:hAnsi="Times New Roman"/>
          <w:spacing w:val="-25"/>
          <w:w w:val="90"/>
          <w:sz w:val="24"/>
          <w:szCs w:val="24"/>
        </w:rPr>
        <w:t xml:space="preserve"> </w:t>
      </w:r>
      <w:r>
        <w:rPr>
          <w:rFonts w:ascii="Times New Roman" w:hAnsi="Times New Roman"/>
          <w:w w:val="90"/>
          <w:sz w:val="24"/>
          <w:szCs w:val="24"/>
        </w:rPr>
        <w:t>de</w:t>
      </w:r>
      <w:r>
        <w:rPr>
          <w:rFonts w:ascii="Times New Roman" w:hAnsi="Times New Roman"/>
          <w:spacing w:val="-26"/>
          <w:w w:val="90"/>
          <w:sz w:val="24"/>
          <w:szCs w:val="24"/>
        </w:rPr>
        <w:t xml:space="preserve"> </w:t>
      </w:r>
      <w:r>
        <w:rPr>
          <w:rFonts w:ascii="Times New Roman" w:hAnsi="Times New Roman"/>
          <w:w w:val="90"/>
          <w:sz w:val="24"/>
          <w:szCs w:val="24"/>
        </w:rPr>
        <w:t>l’organisation</w:t>
      </w:r>
      <w:r>
        <w:rPr>
          <w:rFonts w:ascii="Times New Roman" w:hAnsi="Times New Roman"/>
          <w:spacing w:val="-26"/>
          <w:w w:val="90"/>
          <w:sz w:val="24"/>
          <w:szCs w:val="24"/>
        </w:rPr>
        <w:t xml:space="preserve"> </w:t>
      </w:r>
      <w:r>
        <w:rPr>
          <w:rFonts w:ascii="Times New Roman" w:hAnsi="Times New Roman"/>
          <w:w w:val="90"/>
          <w:sz w:val="24"/>
          <w:szCs w:val="24"/>
        </w:rPr>
        <w:t>sous</w:t>
      </w:r>
      <w:r>
        <w:rPr>
          <w:rFonts w:ascii="Times New Roman" w:hAnsi="Times New Roman"/>
          <w:spacing w:val="-26"/>
          <w:w w:val="90"/>
          <w:sz w:val="24"/>
          <w:szCs w:val="24"/>
        </w:rPr>
        <w:t xml:space="preserve"> </w:t>
      </w:r>
      <w:r>
        <w:rPr>
          <w:rFonts w:ascii="Times New Roman" w:hAnsi="Times New Roman"/>
          <w:w w:val="90"/>
          <w:sz w:val="24"/>
          <w:szCs w:val="24"/>
        </w:rPr>
        <w:t>la</w:t>
      </w:r>
      <w:r>
        <w:rPr>
          <w:rFonts w:ascii="Times New Roman" w:hAnsi="Times New Roman"/>
          <w:spacing w:val="-25"/>
          <w:w w:val="90"/>
          <w:sz w:val="24"/>
          <w:szCs w:val="24"/>
        </w:rPr>
        <w:t xml:space="preserve"> </w:t>
      </w:r>
      <w:r>
        <w:rPr>
          <w:rFonts w:ascii="Times New Roman" w:hAnsi="Times New Roman"/>
          <w:w w:val="90"/>
          <w:sz w:val="24"/>
          <w:szCs w:val="24"/>
        </w:rPr>
        <w:t>supervision</w:t>
      </w:r>
      <w:r>
        <w:rPr>
          <w:rFonts w:ascii="Times New Roman" w:hAnsi="Times New Roman"/>
          <w:w w:val="90"/>
          <w:sz w:val="24"/>
          <w:szCs w:val="24"/>
          <w:lang w:val="fr-BE"/>
        </w:rPr>
        <w:t xml:space="preserve"> directe </w:t>
      </w:r>
      <w:r>
        <w:rPr>
          <w:rFonts w:ascii="Times New Roman" w:hAnsi="Times New Roman"/>
          <w:spacing w:val="-25"/>
          <w:w w:val="90"/>
          <w:sz w:val="24"/>
          <w:szCs w:val="24"/>
        </w:rPr>
        <w:t xml:space="preserve">du </w:t>
      </w:r>
      <w:r>
        <w:rPr>
          <w:rFonts w:ascii="Times New Roman" w:hAnsi="Times New Roman"/>
          <w:w w:val="90"/>
          <w:sz w:val="24"/>
          <w:szCs w:val="24"/>
        </w:rPr>
        <w:t>PM</w:t>
      </w:r>
      <w:r>
        <w:rPr>
          <w:rFonts w:ascii="Times New Roman" w:hAnsi="Times New Roman"/>
          <w:w w:val="90"/>
          <w:sz w:val="24"/>
          <w:szCs w:val="24"/>
          <w:lang w:val="fr-BE"/>
        </w:rPr>
        <w:t xml:space="preserve"> et technique du DAF ;</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contextualSpacing w:val="0"/>
        <w:jc w:val="both"/>
        <w:rPr>
          <w:rFonts w:ascii="Times New Roman" w:hAnsi="Times New Roman"/>
          <w:sz w:val="24"/>
          <w:szCs w:val="24"/>
        </w:rPr>
      </w:pPr>
      <w:r>
        <w:rPr>
          <w:rFonts w:ascii="Times New Roman" w:hAnsi="Times New Roman"/>
          <w:sz w:val="24"/>
          <w:szCs w:val="24"/>
        </w:rPr>
        <w:t>Assurer le classement des pièces justificatives et</w:t>
      </w:r>
      <w:r>
        <w:rPr>
          <w:rFonts w:ascii="Times New Roman" w:hAnsi="Times New Roman"/>
          <w:sz w:val="24"/>
          <w:szCs w:val="24"/>
        </w:rPr>
        <w:t xml:space="preserve"> la saisie des données dans le logiciel</w:t>
      </w:r>
      <w:r>
        <w:rPr>
          <w:rFonts w:ascii="Times New Roman" w:hAnsi="Times New Roman"/>
          <w:spacing w:val="45"/>
          <w:sz w:val="24"/>
          <w:szCs w:val="24"/>
        </w:rPr>
        <w:t xml:space="preserve"> </w:t>
      </w:r>
      <w:r>
        <w:rPr>
          <w:rFonts w:ascii="Times New Roman" w:hAnsi="Times New Roman"/>
          <w:sz w:val="24"/>
          <w:szCs w:val="24"/>
        </w:rPr>
        <w:t xml:space="preserve">comptable </w:t>
      </w:r>
      <w:r>
        <w:rPr>
          <w:rFonts w:ascii="Times New Roman" w:hAnsi="Times New Roman"/>
          <w:sz w:val="24"/>
          <w:szCs w:val="24"/>
          <w:lang w:val="fr-BE"/>
        </w:rPr>
        <w:t>du projet ;</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ind w:right="843"/>
        <w:contextualSpacing w:val="0"/>
        <w:jc w:val="both"/>
        <w:rPr>
          <w:rFonts w:ascii="Times New Roman" w:hAnsi="Times New Roman"/>
          <w:sz w:val="24"/>
          <w:szCs w:val="24"/>
        </w:rPr>
      </w:pPr>
      <w:r>
        <w:rPr>
          <w:rFonts w:ascii="Times New Roman" w:hAnsi="Times New Roman"/>
          <w:sz w:val="24"/>
          <w:szCs w:val="24"/>
        </w:rPr>
        <w:t>Suivre mensuellement les prévisions des charges sur les activités à réaliser du projet à soumettre au directeur administratif et financier</w:t>
      </w:r>
      <w:r>
        <w:rPr>
          <w:rFonts w:ascii="Times New Roman" w:hAnsi="Times New Roman"/>
          <w:spacing w:val="-1"/>
          <w:sz w:val="24"/>
          <w:szCs w:val="24"/>
        </w:rPr>
        <w:t xml:space="preserve"> </w:t>
      </w:r>
      <w:r>
        <w:rPr>
          <w:rFonts w:ascii="Times New Roman" w:hAnsi="Times New Roman"/>
          <w:sz w:val="24"/>
          <w:szCs w:val="24"/>
        </w:rPr>
        <w:t>;</w:t>
      </w:r>
    </w:p>
    <w:p w:rsidR="00C101D9" w:rsidRDefault="006F02AA">
      <w:pPr>
        <w:pStyle w:val="Paragraphedeliste"/>
        <w:numPr>
          <w:ilvl w:val="0"/>
          <w:numId w:val="2"/>
        </w:numPr>
        <w:adjustRightInd w:val="0"/>
        <w:snapToGrid w:val="0"/>
        <w:rPr>
          <w:rFonts w:ascii="Times New Roman" w:hAnsi="Times New Roman"/>
          <w:sz w:val="24"/>
          <w:szCs w:val="24"/>
        </w:rPr>
      </w:pPr>
      <w:r>
        <w:rPr>
          <w:rFonts w:ascii="Times New Roman" w:hAnsi="Times New Roman"/>
          <w:sz w:val="24"/>
          <w:szCs w:val="24"/>
        </w:rPr>
        <w:t>Assurer le suivi des activités sur terrain en rapport</w:t>
      </w:r>
      <w:r>
        <w:rPr>
          <w:rFonts w:ascii="Times New Roman" w:hAnsi="Times New Roman"/>
          <w:sz w:val="24"/>
          <w:szCs w:val="24"/>
        </w:rPr>
        <w:t xml:space="preserve"> avec les Finances ; </w:t>
      </w:r>
    </w:p>
    <w:p w:rsidR="00C101D9" w:rsidRDefault="006F02AA">
      <w:pPr>
        <w:pStyle w:val="Paragraphedeliste"/>
        <w:widowControl w:val="0"/>
        <w:numPr>
          <w:ilvl w:val="0"/>
          <w:numId w:val="2"/>
        </w:numPr>
        <w:tabs>
          <w:tab w:val="left" w:pos="1216"/>
          <w:tab w:val="left" w:pos="1217"/>
        </w:tabs>
        <w:autoSpaceDE w:val="0"/>
        <w:autoSpaceDN w:val="0"/>
        <w:adjustRightInd w:val="0"/>
        <w:snapToGrid w:val="0"/>
        <w:spacing w:after="0"/>
        <w:contextualSpacing w:val="0"/>
        <w:jc w:val="both"/>
        <w:rPr>
          <w:rFonts w:ascii="Times New Roman" w:hAnsi="Times New Roman"/>
          <w:sz w:val="24"/>
          <w:szCs w:val="24"/>
        </w:rPr>
      </w:pPr>
      <w:r>
        <w:rPr>
          <w:rFonts w:ascii="Times New Roman" w:hAnsi="Times New Roman"/>
          <w:sz w:val="24"/>
          <w:szCs w:val="24"/>
        </w:rPr>
        <w:t>Exécuter toute autre tâche sur demande de la</w:t>
      </w:r>
      <w:r>
        <w:rPr>
          <w:rFonts w:ascii="Times New Roman" w:hAnsi="Times New Roman"/>
          <w:spacing w:val="-11"/>
          <w:sz w:val="24"/>
          <w:szCs w:val="24"/>
        </w:rPr>
        <w:t xml:space="preserve"> </w:t>
      </w:r>
      <w:r>
        <w:rPr>
          <w:rFonts w:ascii="Times New Roman" w:hAnsi="Times New Roman"/>
          <w:sz w:val="24"/>
          <w:szCs w:val="24"/>
        </w:rPr>
        <w:t>hiérarchie.</w:t>
      </w:r>
    </w:p>
    <w:p w:rsidR="00C101D9" w:rsidRDefault="00C101D9">
      <w:pPr>
        <w:pStyle w:val="Paragraphedeliste"/>
        <w:widowControl w:val="0"/>
        <w:tabs>
          <w:tab w:val="left" w:pos="1217"/>
        </w:tabs>
        <w:autoSpaceDE w:val="0"/>
        <w:autoSpaceDN w:val="0"/>
        <w:spacing w:after="0" w:line="267" w:lineRule="exact"/>
        <w:ind w:left="0"/>
        <w:contextualSpacing w:val="0"/>
        <w:jc w:val="both"/>
        <w:rPr>
          <w:rFonts w:ascii="Times New Roman" w:eastAsiaTheme="minorHAnsi" w:hAnsi="Times New Roman"/>
          <w:sz w:val="24"/>
          <w:szCs w:val="24"/>
          <w:lang w:val="zh-CN"/>
        </w:rPr>
      </w:pPr>
    </w:p>
    <w:p w:rsidR="00C101D9" w:rsidRDefault="006F02AA">
      <w:pPr>
        <w:pStyle w:val="Paragraphedeliste"/>
        <w:numPr>
          <w:ilvl w:val="0"/>
          <w:numId w:val="1"/>
        </w:numPr>
        <w:jc w:val="both"/>
        <w:rPr>
          <w:rFonts w:ascii="Times New Roman" w:hAnsi="Times New Roman"/>
          <w:b/>
          <w:sz w:val="24"/>
          <w:szCs w:val="24"/>
        </w:rPr>
      </w:pPr>
      <w:r>
        <w:rPr>
          <w:rFonts w:ascii="Times New Roman" w:hAnsi="Times New Roman"/>
          <w:b/>
          <w:sz w:val="24"/>
          <w:szCs w:val="24"/>
        </w:rPr>
        <w:t>PROFIL ET COMPETENCES</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Être de nationalité congolaise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 xml:space="preserve">Être titulaire d’un diplôme universitaire de niveau minimum baccalauréat +5 : Option Gestion Financière Comptable ou des </w:t>
      </w:r>
      <w:r>
        <w:rPr>
          <w:rFonts w:ascii="Times New Roman" w:hAnsi="Times New Roman"/>
          <w:sz w:val="24"/>
          <w:szCs w:val="24"/>
        </w:rPr>
        <w:t>diplômes des options similaires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 xml:space="preserve">Expériences professionnelles : Avoir une expérience professionnelle d'au moins cinq (5) ans dans le domaine de la comptabilité ;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Avoir une expérience de travail dans la comptabilité des ONG et autres organisations interna</w:t>
      </w:r>
      <w:r>
        <w:rPr>
          <w:rFonts w:ascii="Times New Roman" w:hAnsi="Times New Roman"/>
          <w:sz w:val="24"/>
          <w:szCs w:val="24"/>
        </w:rPr>
        <w:t xml:space="preserve">tionales est un atout ;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Une expérience d’au moins cinq (5) ans dans un cabinet d’audit comptable et financier ou dans un poste de responsabilité similaire serait un atout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Maîtrise du Système Comptable OHADA (SYSCOHADA)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lastRenderedPageBreak/>
        <w:t>Connaissance et maîtrise d’un ou</w:t>
      </w:r>
      <w:r>
        <w:rPr>
          <w:rFonts w:ascii="Times New Roman" w:hAnsi="Times New Roman"/>
          <w:sz w:val="24"/>
          <w:szCs w:val="24"/>
        </w:rPr>
        <w:t xml:space="preserve"> de plusieurs logiciels comptables et de gestion financière des projets et programmes (SAGE 100 C, TOMPRO, ATLAS ou équivalent)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 xml:space="preserve">Bonne connaissance de la législation du Travail, de la fiscalité et </w:t>
      </w:r>
      <w:r>
        <w:rPr>
          <w:rFonts w:ascii="Times New Roman" w:hAnsi="Times New Roman"/>
          <w:sz w:val="24"/>
          <w:szCs w:val="24"/>
        </w:rPr>
        <w:br/>
        <w:t>autres textes en matière de gestion des ASBL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 xml:space="preserve">Vigilance </w:t>
      </w:r>
      <w:r>
        <w:rPr>
          <w:rFonts w:ascii="Times New Roman" w:hAnsi="Times New Roman"/>
          <w:sz w:val="24"/>
          <w:szCs w:val="24"/>
        </w:rPr>
        <w:t>et respect de la réglementation en vigueur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Organisation et rigueur dans l'exécution des tâches confiées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Dynamisme et réactivité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Écoute et respect des collaborateurs internes et externes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Capacité d'analyse et de détection des contre-performances ;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Avoir une autonomie et une bonne moralité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Démontrer une capacité à travailler sous pression et dans les délais, capacité à gérer des situations complexes avec calme et sérénité</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Être intègre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Avoir des valeurs et normes éthiques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Démontrer une forte com</w:t>
      </w:r>
      <w:r>
        <w:rPr>
          <w:rFonts w:ascii="Times New Roman" w:hAnsi="Times New Roman"/>
          <w:sz w:val="24"/>
          <w:szCs w:val="24"/>
        </w:rPr>
        <w:t>pétence en matière de planification et suivi de procédures</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Démonter une attitude constructive et une énergie positive dans son approche du travail ;</w:t>
      </w:r>
    </w:p>
    <w:p w:rsidR="00C101D9" w:rsidRDefault="006F02AA">
      <w:pPr>
        <w:pStyle w:val="Paragraphedeliste"/>
        <w:numPr>
          <w:ilvl w:val="0"/>
          <w:numId w:val="3"/>
        </w:numPr>
        <w:jc w:val="both"/>
        <w:rPr>
          <w:rFonts w:ascii="Times New Roman" w:hAnsi="Times New Roman"/>
          <w:sz w:val="24"/>
          <w:szCs w:val="24"/>
        </w:rPr>
      </w:pPr>
      <w:r>
        <w:rPr>
          <w:rFonts w:ascii="Times New Roman" w:hAnsi="Times New Roman"/>
          <w:sz w:val="24"/>
          <w:szCs w:val="24"/>
        </w:rPr>
        <w:t>Avoir une bonne capacité en analyse financière, en communi</w:t>
      </w:r>
      <w:r>
        <w:rPr>
          <w:rFonts w:ascii="Times New Roman" w:hAnsi="Times New Roman"/>
          <w:sz w:val="24"/>
          <w:szCs w:val="24"/>
        </w:rPr>
        <w:softHyphen/>
        <w:t>cation et en rédaction des rapports financiers ;</w:t>
      </w:r>
    </w:p>
    <w:p w:rsidR="00C101D9" w:rsidRDefault="006F02AA">
      <w:pPr>
        <w:pStyle w:val="Paragraphedeliste"/>
        <w:numPr>
          <w:ilvl w:val="0"/>
          <w:numId w:val="3"/>
        </w:numPr>
        <w:spacing w:after="0"/>
        <w:ind w:left="505" w:hanging="363"/>
        <w:jc w:val="both"/>
        <w:rPr>
          <w:rFonts w:ascii="Times New Roman" w:hAnsi="Times New Roman"/>
          <w:sz w:val="24"/>
          <w:szCs w:val="24"/>
        </w:rPr>
      </w:pPr>
      <w:r>
        <w:rPr>
          <w:rFonts w:ascii="Times New Roman" w:hAnsi="Times New Roman"/>
          <w:sz w:val="24"/>
          <w:szCs w:val="24"/>
        </w:rPr>
        <w:t>Avoir une expérience de gestion avec le financement de la banque mondiale serait un atout.</w:t>
      </w:r>
    </w:p>
    <w:p w:rsidR="00C101D9" w:rsidRDefault="006F02AA">
      <w:pPr>
        <w:pStyle w:val="NormalWeb"/>
        <w:numPr>
          <w:ilvl w:val="0"/>
          <w:numId w:val="3"/>
        </w:numPr>
        <w:shd w:val="clear" w:color="auto" w:fill="FFFFFF"/>
        <w:rPr>
          <w:color w:val="333333"/>
        </w:rPr>
      </w:pPr>
      <w:bookmarkStart w:id="1" w:name="_Hlk171347523"/>
      <w:r>
        <w:rPr>
          <w:color w:val="333333"/>
        </w:rPr>
        <w:t>Développer les capacités de travailler sous stress et répondre aux urgences et exigences de services même au-delà des temps structurés.</w:t>
      </w:r>
    </w:p>
    <w:p w:rsidR="00C101D9" w:rsidRDefault="006F02AA">
      <w:pPr>
        <w:pStyle w:val="NormalWeb"/>
        <w:numPr>
          <w:ilvl w:val="0"/>
          <w:numId w:val="3"/>
        </w:numPr>
        <w:shd w:val="clear" w:color="auto" w:fill="FFFFFF"/>
        <w:rPr>
          <w:color w:val="333333"/>
        </w:rPr>
      </w:pPr>
      <w:r>
        <w:rPr>
          <w:color w:val="333333"/>
        </w:rPr>
        <w:t>Exécuter toute autre tâche l</w:t>
      </w:r>
      <w:r>
        <w:rPr>
          <w:color w:val="333333"/>
        </w:rPr>
        <w:t xml:space="preserve">ui confiée par sa hiérarchie ;    </w:t>
      </w:r>
    </w:p>
    <w:p w:rsidR="00C101D9" w:rsidRDefault="006F02AA">
      <w:pPr>
        <w:pStyle w:val="Paragraphedeliste"/>
        <w:numPr>
          <w:ilvl w:val="0"/>
          <w:numId w:val="1"/>
        </w:numPr>
        <w:jc w:val="both"/>
        <w:rPr>
          <w:rFonts w:ascii="Times New Roman" w:hAnsi="Times New Roman"/>
          <w:b/>
          <w:sz w:val="24"/>
          <w:szCs w:val="24"/>
        </w:rPr>
      </w:pPr>
      <w:bookmarkStart w:id="2" w:name="_Hlk171347981"/>
      <w:bookmarkEnd w:id="1"/>
      <w:r>
        <w:rPr>
          <w:rFonts w:ascii="Times New Roman" w:hAnsi="Times New Roman"/>
          <w:b/>
          <w:sz w:val="24"/>
          <w:szCs w:val="24"/>
        </w:rPr>
        <w:t>EXIGENCES DU POSTE</w:t>
      </w:r>
      <w:r>
        <w:rPr>
          <w:rFonts w:ascii="Times New Roman" w:hAnsi="Times New Roman"/>
          <w:sz w:val="24"/>
          <w:szCs w:val="24"/>
        </w:rPr>
        <w:t> </w:t>
      </w:r>
    </w:p>
    <w:p w:rsidR="00C101D9" w:rsidRDefault="006F02AA">
      <w:pPr>
        <w:pStyle w:val="Sansinterligne"/>
        <w:numPr>
          <w:ilvl w:val="0"/>
          <w:numId w:val="4"/>
        </w:numPr>
        <w:rPr>
          <w:rFonts w:ascii="Times New Roman" w:hAnsi="Times New Roman"/>
          <w:sz w:val="24"/>
          <w:szCs w:val="24"/>
          <w:lang w:val="fr-FR"/>
        </w:rPr>
      </w:pPr>
      <w:r>
        <w:rPr>
          <w:rFonts w:ascii="Times New Roman" w:hAnsi="Times New Roman"/>
          <w:sz w:val="24"/>
          <w:szCs w:val="24"/>
          <w:lang w:val="fr-FR"/>
        </w:rPr>
        <w:t>Être disponible dès que choisi (e) pour toute la période du contrat ;</w:t>
      </w:r>
    </w:p>
    <w:p w:rsidR="00C101D9" w:rsidRDefault="006F02AA">
      <w:pPr>
        <w:pStyle w:val="Sansinterligne"/>
        <w:numPr>
          <w:ilvl w:val="0"/>
          <w:numId w:val="4"/>
        </w:numPr>
        <w:rPr>
          <w:rFonts w:ascii="Times New Roman" w:hAnsi="Times New Roman"/>
          <w:sz w:val="24"/>
          <w:szCs w:val="24"/>
          <w:lang w:val="fr-FR"/>
        </w:rPr>
      </w:pPr>
      <w:r>
        <w:rPr>
          <w:rFonts w:ascii="Times New Roman" w:hAnsi="Times New Roman"/>
          <w:sz w:val="24"/>
          <w:szCs w:val="24"/>
          <w:lang w:val="fr-FR"/>
        </w:rPr>
        <w:t>Aimer à travailler avec</w:t>
      </w:r>
      <w:r>
        <w:rPr>
          <w:rFonts w:ascii="Times New Roman" w:hAnsi="Times New Roman"/>
          <w:sz w:val="24"/>
          <w:szCs w:val="24"/>
          <w:lang w:val="fr-BE"/>
        </w:rPr>
        <w:t xml:space="preserve"> la communauté</w:t>
      </w:r>
      <w:r>
        <w:rPr>
          <w:rFonts w:ascii="Times New Roman" w:hAnsi="Times New Roman"/>
          <w:sz w:val="24"/>
          <w:szCs w:val="24"/>
          <w:lang w:val="fr-FR"/>
        </w:rPr>
        <w:t>, reconnaître et défendre leurs droits ;</w:t>
      </w:r>
    </w:p>
    <w:p w:rsidR="00C101D9" w:rsidRDefault="006F02AA">
      <w:pPr>
        <w:pStyle w:val="Sansinterligne"/>
        <w:numPr>
          <w:ilvl w:val="0"/>
          <w:numId w:val="4"/>
        </w:numPr>
        <w:rPr>
          <w:rFonts w:ascii="Times New Roman" w:hAnsi="Times New Roman"/>
          <w:sz w:val="24"/>
          <w:szCs w:val="24"/>
          <w:lang w:val="fr-FR"/>
        </w:rPr>
      </w:pPr>
      <w:r>
        <w:rPr>
          <w:rFonts w:ascii="Times New Roman" w:hAnsi="Times New Roman"/>
          <w:sz w:val="24"/>
          <w:szCs w:val="24"/>
          <w:lang w:val="fr-FR"/>
        </w:rPr>
        <w:t>Être capable de travailler sous pression ;</w:t>
      </w:r>
    </w:p>
    <w:p w:rsidR="00C101D9" w:rsidRDefault="006F02AA">
      <w:pPr>
        <w:numPr>
          <w:ilvl w:val="0"/>
          <w:numId w:val="4"/>
        </w:numPr>
        <w:spacing w:after="0" w:line="240" w:lineRule="auto"/>
        <w:jc w:val="both"/>
        <w:rPr>
          <w:rFonts w:ascii="Arial Narrow" w:hAnsi="Arial Narrow"/>
          <w:color w:val="000000"/>
          <w:lang w:eastAsia="en-GB"/>
        </w:rPr>
      </w:pPr>
      <w:r>
        <w:rPr>
          <w:rFonts w:ascii="Times New Roman" w:hAnsi="Times New Roman"/>
          <w:sz w:val="24"/>
          <w:szCs w:val="24"/>
        </w:rPr>
        <w:t>Aptitude à</w:t>
      </w:r>
      <w:r>
        <w:rPr>
          <w:rFonts w:ascii="Times New Roman" w:hAnsi="Times New Roman"/>
          <w:sz w:val="24"/>
          <w:szCs w:val="24"/>
        </w:rPr>
        <w:t xml:space="preserve"> travailler dans le cadre d'une équipe pluridisciplinaire, multiculturelle et multiraciale sans discrimination</w:t>
      </w:r>
      <w:r>
        <w:rPr>
          <w:rFonts w:ascii="Arial Narrow" w:hAnsi="Arial Narrow"/>
          <w:color w:val="000000"/>
          <w:lang w:eastAsia="en-GB"/>
        </w:rPr>
        <w:t> ;</w:t>
      </w:r>
    </w:p>
    <w:p w:rsidR="00C101D9" w:rsidRDefault="006F02AA">
      <w:pPr>
        <w:pStyle w:val="Sansinterligne"/>
        <w:numPr>
          <w:ilvl w:val="0"/>
          <w:numId w:val="4"/>
        </w:numPr>
        <w:rPr>
          <w:rFonts w:ascii="Times New Roman" w:hAnsi="Times New Roman"/>
          <w:sz w:val="24"/>
          <w:szCs w:val="24"/>
          <w:lang w:val="fr-FR"/>
        </w:rPr>
      </w:pPr>
      <w:r>
        <w:rPr>
          <w:rFonts w:ascii="Times New Roman" w:hAnsi="Times New Roman"/>
          <w:sz w:val="24"/>
          <w:szCs w:val="24"/>
          <w:lang w:val="fr-FR"/>
        </w:rPr>
        <w:t>Être disponible à suivre un horaire de travail compatible avec les exigences du poste qui nécessitent de travailler sous pression et d’effectue</w:t>
      </w:r>
      <w:r>
        <w:rPr>
          <w:rFonts w:ascii="Times New Roman" w:hAnsi="Times New Roman"/>
          <w:sz w:val="24"/>
          <w:szCs w:val="24"/>
          <w:lang w:val="fr-FR"/>
        </w:rPr>
        <w:t>r souvent des descentes sur terrain.</w:t>
      </w:r>
    </w:p>
    <w:bookmarkEnd w:id="2"/>
    <w:p w:rsidR="00C101D9" w:rsidRDefault="00C101D9">
      <w:pPr>
        <w:pStyle w:val="Sansinterligne"/>
        <w:ind w:left="720"/>
        <w:rPr>
          <w:rFonts w:ascii="Times New Roman" w:hAnsi="Times New Roman"/>
          <w:sz w:val="24"/>
          <w:szCs w:val="24"/>
          <w:lang w:val="fr-FR"/>
        </w:rPr>
      </w:pPr>
    </w:p>
    <w:p w:rsidR="00C101D9" w:rsidRDefault="006F02AA">
      <w:pPr>
        <w:numPr>
          <w:ilvl w:val="0"/>
          <w:numId w:val="5"/>
        </w:numPr>
        <w:tabs>
          <w:tab w:val="left" w:pos="426"/>
          <w:tab w:val="left" w:pos="567"/>
        </w:tabs>
        <w:ind w:hanging="1080"/>
        <w:jc w:val="both"/>
        <w:rPr>
          <w:rFonts w:ascii="Times New Roman" w:hAnsi="Times New Roman"/>
          <w:b/>
          <w:sz w:val="24"/>
          <w:szCs w:val="24"/>
          <w:u w:val="single"/>
        </w:rPr>
      </w:pPr>
      <w:r>
        <w:rPr>
          <w:rFonts w:ascii="Times New Roman" w:hAnsi="Times New Roman"/>
          <w:b/>
          <w:sz w:val="24"/>
          <w:szCs w:val="24"/>
        </w:rPr>
        <w:t>COMPOSITION DU DOSSIER DE CANDIDATURE (OBLIGATOIRE)</w:t>
      </w:r>
    </w:p>
    <w:p w:rsidR="00C101D9" w:rsidRDefault="006F02AA">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Lettre de motivation adressée à Monsieur le Directeur Exécutif de l’ABEF – ND ;</w:t>
      </w:r>
    </w:p>
    <w:p w:rsidR="00C101D9" w:rsidRDefault="006F02AA">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Curriculum Vitae avec 3 personnes de référence ;</w:t>
      </w:r>
    </w:p>
    <w:p w:rsidR="00C101D9" w:rsidRDefault="006F02AA">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Photocopie des Diplômes et/ou, Attest</w:t>
      </w:r>
      <w:r>
        <w:rPr>
          <w:rFonts w:ascii="Times New Roman" w:hAnsi="Times New Roman"/>
          <w:sz w:val="24"/>
          <w:szCs w:val="24"/>
        </w:rPr>
        <w:t>ations tenant lieu ;</w:t>
      </w:r>
    </w:p>
    <w:p w:rsidR="00C101D9" w:rsidRDefault="006F02AA">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Attestation des services rendus ;</w:t>
      </w:r>
    </w:p>
    <w:p w:rsidR="00C101D9" w:rsidRDefault="006F02AA">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Attestation de nationalité, photocopie du passeport ou de la carte électeur</w:t>
      </w:r>
    </w:p>
    <w:p w:rsidR="00C101D9" w:rsidRDefault="006F02AA">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Deux lettres de recommandation.</w:t>
      </w:r>
    </w:p>
    <w:p w:rsidR="00C101D9" w:rsidRDefault="00C101D9">
      <w:pPr>
        <w:spacing w:after="0" w:line="240" w:lineRule="auto"/>
        <w:ind w:left="360"/>
        <w:jc w:val="both"/>
        <w:rPr>
          <w:rFonts w:ascii="Times New Roman" w:hAnsi="Times New Roman"/>
          <w:sz w:val="24"/>
          <w:szCs w:val="24"/>
        </w:rPr>
      </w:pPr>
    </w:p>
    <w:p w:rsidR="00C101D9" w:rsidRDefault="006F02AA">
      <w:pPr>
        <w:spacing w:after="0" w:line="240" w:lineRule="auto"/>
        <w:jc w:val="both"/>
        <w:rPr>
          <w:rFonts w:ascii="Times New Roman" w:hAnsi="Times New Roman"/>
          <w:b/>
          <w:bCs/>
          <w:sz w:val="24"/>
          <w:szCs w:val="24"/>
        </w:rPr>
      </w:pPr>
      <w:r>
        <w:rPr>
          <w:rFonts w:ascii="Times New Roman" w:hAnsi="Times New Roman"/>
          <w:b/>
          <w:bCs/>
          <w:sz w:val="24"/>
          <w:szCs w:val="24"/>
        </w:rPr>
        <w:t>NB. Le dossier est à soumettre sous plis fermé à Mr le Directeur Exécutif de l’ABEF-ND. L’ob</w:t>
      </w:r>
      <w:r>
        <w:rPr>
          <w:rFonts w:ascii="Times New Roman" w:hAnsi="Times New Roman"/>
          <w:b/>
          <w:bCs/>
          <w:sz w:val="24"/>
          <w:szCs w:val="24"/>
        </w:rPr>
        <w:t xml:space="preserve">jet portera la mention : Candidature au poste n° </w:t>
      </w:r>
      <w:r>
        <w:rPr>
          <w:rFonts w:ascii="Times New Roman" w:hAnsi="Times New Roman"/>
          <w:b/>
          <w:sz w:val="24"/>
          <w:szCs w:val="24"/>
        </w:rPr>
        <w:t>0</w:t>
      </w:r>
      <w:r>
        <w:rPr>
          <w:rFonts w:ascii="Times New Roman" w:hAnsi="Times New Roman"/>
          <w:b/>
          <w:sz w:val="24"/>
          <w:szCs w:val="24"/>
          <w:lang w:val="fr-BE"/>
        </w:rPr>
        <w:t>3</w:t>
      </w:r>
      <w:r>
        <w:rPr>
          <w:rFonts w:ascii="Times New Roman" w:hAnsi="Times New Roman"/>
          <w:b/>
          <w:sz w:val="24"/>
          <w:szCs w:val="24"/>
        </w:rPr>
        <w:t>/GC7 PNUD/FM/ABEF-ND/2025</w:t>
      </w:r>
      <w:r>
        <w:rPr>
          <w:rFonts w:ascii="Times New Roman" w:hAnsi="Times New Roman"/>
          <w:b/>
          <w:sz w:val="24"/>
          <w:szCs w:val="24"/>
        </w:rPr>
        <w:t xml:space="preserve"> </w:t>
      </w:r>
      <w:r>
        <w:rPr>
          <w:rFonts w:ascii="Times New Roman" w:hAnsi="Times New Roman"/>
          <w:b/>
          <w:bCs/>
          <w:sz w:val="24"/>
          <w:szCs w:val="24"/>
        </w:rPr>
        <w:t>(mentionnez le n° de l’avis de vacance</w:t>
      </w:r>
      <w:r>
        <w:rPr>
          <w:rFonts w:ascii="Times New Roman" w:hAnsi="Times New Roman"/>
          <w:b/>
          <w:bCs/>
          <w:sz w:val="24"/>
          <w:szCs w:val="24"/>
        </w:rPr>
        <w:t xml:space="preserve"> et </w:t>
      </w:r>
      <w:r>
        <w:rPr>
          <w:rFonts w:ascii="Times New Roman" w:hAnsi="Times New Roman"/>
          <w:b/>
          <w:bCs/>
          <w:sz w:val="24"/>
          <w:szCs w:val="24"/>
        </w:rPr>
        <w:t xml:space="preserve">le Titre du poste : « </w:t>
      </w:r>
      <w:r>
        <w:rPr>
          <w:rFonts w:ascii="Times New Roman" w:hAnsi="Times New Roman"/>
          <w:b/>
          <w:bCs/>
          <w:sz w:val="24"/>
          <w:szCs w:val="24"/>
          <w:lang w:val="fr-BE"/>
        </w:rPr>
        <w:t>Financier Officer</w:t>
      </w:r>
      <w:r>
        <w:rPr>
          <w:rFonts w:ascii="Times New Roman" w:hAnsi="Times New Roman"/>
          <w:b/>
          <w:bCs/>
          <w:sz w:val="24"/>
          <w:szCs w:val="24"/>
        </w:rPr>
        <w:t xml:space="preserve"> ».</w:t>
      </w:r>
    </w:p>
    <w:p w:rsidR="00C101D9" w:rsidRDefault="006F02AA">
      <w:pPr>
        <w:spacing w:after="0" w:line="240" w:lineRule="auto"/>
        <w:jc w:val="both"/>
        <w:rPr>
          <w:rFonts w:ascii="Times New Roman" w:hAnsi="Times New Roman"/>
          <w:b/>
          <w:bCs/>
          <w:sz w:val="24"/>
          <w:szCs w:val="24"/>
        </w:rPr>
      </w:pPr>
      <w:r>
        <w:rPr>
          <w:rFonts w:ascii="Times New Roman" w:hAnsi="Times New Roman"/>
          <w:b/>
          <w:bCs/>
          <w:sz w:val="24"/>
          <w:szCs w:val="24"/>
        </w:rPr>
        <w:t>L’enveloppe sera anonyme et portera la mention suivante :</w:t>
      </w:r>
    </w:p>
    <w:p w:rsidR="00C101D9" w:rsidRDefault="006F02AA">
      <w:pPr>
        <w:numPr>
          <w:ilvl w:val="0"/>
          <w:numId w:val="6"/>
        </w:numPr>
        <w:spacing w:after="0" w:line="240" w:lineRule="auto"/>
        <w:jc w:val="both"/>
        <w:rPr>
          <w:rFonts w:ascii="Times New Roman" w:hAnsi="Times New Roman"/>
          <w:b/>
          <w:bCs/>
          <w:sz w:val="24"/>
          <w:szCs w:val="24"/>
        </w:rPr>
      </w:pPr>
      <w:r>
        <w:rPr>
          <w:rFonts w:ascii="Times New Roman" w:hAnsi="Times New Roman"/>
          <w:b/>
          <w:bCs/>
          <w:sz w:val="24"/>
          <w:szCs w:val="24"/>
        </w:rPr>
        <w:t xml:space="preserve">A Monsieur le Directeur Exécutif </w:t>
      </w:r>
      <w:r>
        <w:rPr>
          <w:rFonts w:ascii="Times New Roman" w:hAnsi="Times New Roman"/>
          <w:b/>
          <w:bCs/>
          <w:sz w:val="24"/>
          <w:szCs w:val="24"/>
        </w:rPr>
        <w:t>ABEF - ND en RDC ;</w:t>
      </w:r>
    </w:p>
    <w:p w:rsidR="00C101D9" w:rsidRDefault="006F02AA">
      <w:pPr>
        <w:numPr>
          <w:ilvl w:val="0"/>
          <w:numId w:val="6"/>
        </w:numPr>
        <w:spacing w:after="0" w:line="240" w:lineRule="auto"/>
        <w:jc w:val="both"/>
        <w:rPr>
          <w:rFonts w:ascii="Times New Roman" w:hAnsi="Times New Roman"/>
          <w:b/>
          <w:bCs/>
          <w:sz w:val="24"/>
          <w:szCs w:val="24"/>
        </w:rPr>
      </w:pPr>
      <w:r>
        <w:rPr>
          <w:rFonts w:ascii="Times New Roman" w:hAnsi="Times New Roman"/>
          <w:b/>
          <w:bCs/>
          <w:sz w:val="24"/>
          <w:szCs w:val="24"/>
        </w:rPr>
        <w:t xml:space="preserve">N°741 D Av Tropiques 7eme Rue Résidentiel Commune de LIMETE, Kinshasa/RDC ; </w:t>
      </w:r>
    </w:p>
    <w:p w:rsidR="00C101D9" w:rsidRDefault="006F02AA">
      <w:pPr>
        <w:numPr>
          <w:ilvl w:val="0"/>
          <w:numId w:val="6"/>
        </w:numPr>
        <w:spacing w:after="0" w:line="240" w:lineRule="auto"/>
        <w:jc w:val="both"/>
        <w:rPr>
          <w:rFonts w:ascii="Times New Roman" w:hAnsi="Times New Roman"/>
          <w:b/>
          <w:bCs/>
          <w:sz w:val="24"/>
          <w:szCs w:val="24"/>
        </w:rPr>
      </w:pPr>
      <w:r>
        <w:rPr>
          <w:rFonts w:ascii="Times New Roman" w:hAnsi="Times New Roman"/>
          <w:b/>
          <w:bCs/>
          <w:sz w:val="24"/>
          <w:szCs w:val="24"/>
        </w:rPr>
        <w:t>Avis de vacances N° 0</w:t>
      </w:r>
      <w:r>
        <w:rPr>
          <w:rFonts w:ascii="Times New Roman" w:hAnsi="Times New Roman"/>
          <w:b/>
          <w:bCs/>
          <w:sz w:val="24"/>
          <w:szCs w:val="24"/>
          <w:lang w:val="fr-BE"/>
        </w:rPr>
        <w:t>3</w:t>
      </w:r>
      <w:r>
        <w:rPr>
          <w:rFonts w:ascii="Times New Roman" w:hAnsi="Times New Roman"/>
          <w:b/>
          <w:bCs/>
          <w:sz w:val="24"/>
          <w:szCs w:val="24"/>
        </w:rPr>
        <w:t>/GC7 PNUD/FM/ABEF-ND/2025.</w:t>
      </w:r>
    </w:p>
    <w:p w:rsidR="00C101D9" w:rsidRDefault="00C101D9">
      <w:pPr>
        <w:tabs>
          <w:tab w:val="left" w:pos="360"/>
        </w:tabs>
        <w:spacing w:after="0" w:line="240" w:lineRule="auto"/>
        <w:jc w:val="both"/>
        <w:rPr>
          <w:rFonts w:ascii="Times New Roman" w:hAnsi="Times New Roman"/>
          <w:b/>
          <w:sz w:val="24"/>
          <w:szCs w:val="24"/>
        </w:rPr>
      </w:pPr>
    </w:p>
    <w:p w:rsidR="00C101D9" w:rsidRDefault="006F02AA">
      <w:pPr>
        <w:jc w:val="both"/>
        <w:rPr>
          <w:rFonts w:ascii="Times New Roman" w:hAnsi="Times New Roman"/>
          <w:b/>
          <w:sz w:val="24"/>
          <w:szCs w:val="24"/>
        </w:rPr>
      </w:pPr>
      <w:r>
        <w:rPr>
          <w:rFonts w:ascii="Times New Roman" w:hAnsi="Times New Roman"/>
          <w:b/>
          <w:sz w:val="24"/>
          <w:szCs w:val="24"/>
        </w:rPr>
        <w:t>VI. DELAI ET LIEUX DU DEPOT</w:t>
      </w:r>
    </w:p>
    <w:p w:rsidR="00C101D9" w:rsidRDefault="006F02AA">
      <w:pPr>
        <w:spacing w:after="0"/>
        <w:jc w:val="both"/>
        <w:rPr>
          <w:rFonts w:ascii="Times New Roman" w:hAnsi="Times New Roman"/>
          <w:b/>
          <w:sz w:val="24"/>
          <w:szCs w:val="24"/>
        </w:rPr>
      </w:pPr>
      <w:r>
        <w:rPr>
          <w:rFonts w:ascii="Times New Roman" w:hAnsi="Times New Roman"/>
          <w:b/>
          <w:sz w:val="24"/>
          <w:szCs w:val="24"/>
        </w:rPr>
        <w:t xml:space="preserve">Les dossiers des candidatures </w:t>
      </w:r>
      <w:r>
        <w:rPr>
          <w:rFonts w:ascii="Times New Roman" w:hAnsi="Times New Roman"/>
          <w:b/>
          <w:sz w:val="24"/>
          <w:szCs w:val="24"/>
        </w:rPr>
        <w:t>sont</w:t>
      </w:r>
      <w:r>
        <w:rPr>
          <w:rFonts w:ascii="Times New Roman" w:hAnsi="Times New Roman"/>
          <w:b/>
          <w:sz w:val="24"/>
          <w:szCs w:val="24"/>
        </w:rPr>
        <w:t xml:space="preserve"> déposés</w:t>
      </w:r>
      <w:r>
        <w:rPr>
          <w:rFonts w:ascii="Times New Roman" w:hAnsi="Times New Roman"/>
          <w:b/>
          <w:sz w:val="24"/>
          <w:szCs w:val="24"/>
        </w:rPr>
        <w:t xml:space="preserve"> sur l’une des adresses ci-après</w:t>
      </w:r>
      <w:r>
        <w:rPr>
          <w:rFonts w:ascii="Times New Roman" w:hAnsi="Times New Roman"/>
          <w:b/>
          <w:sz w:val="24"/>
          <w:szCs w:val="24"/>
        </w:rPr>
        <w:t xml:space="preserve"> </w:t>
      </w:r>
      <w:r>
        <w:rPr>
          <w:rFonts w:ascii="Times New Roman" w:hAnsi="Times New Roman"/>
          <w:b/>
          <w:sz w:val="24"/>
          <w:szCs w:val="24"/>
        </w:rPr>
        <w:t xml:space="preserve">au plus tard 19 Mai 2025 </w:t>
      </w:r>
      <w:r>
        <w:rPr>
          <w:rFonts w:ascii="Times New Roman" w:hAnsi="Times New Roman"/>
          <w:b/>
          <w:sz w:val="24"/>
          <w:szCs w:val="24"/>
        </w:rPr>
        <w:t>:</w:t>
      </w:r>
    </w:p>
    <w:p w:rsidR="00C101D9" w:rsidRDefault="00C101D9">
      <w:pPr>
        <w:spacing w:after="0"/>
        <w:jc w:val="both"/>
        <w:rPr>
          <w:rFonts w:ascii="Times New Roman" w:hAnsi="Times New Roman"/>
          <w:b/>
          <w:sz w:val="24"/>
          <w:szCs w:val="24"/>
        </w:rPr>
      </w:pPr>
    </w:p>
    <w:p w:rsidR="00C101D9" w:rsidRDefault="006F02AA">
      <w:pPr>
        <w:spacing w:after="0"/>
        <w:jc w:val="both"/>
        <w:rPr>
          <w:rFonts w:ascii="Times New Roman" w:hAnsi="Times New Roman"/>
          <w:b/>
          <w:sz w:val="24"/>
          <w:szCs w:val="24"/>
        </w:rPr>
      </w:pPr>
      <w:r>
        <w:rPr>
          <w:rFonts w:ascii="Times New Roman" w:hAnsi="Times New Roman"/>
          <w:b/>
          <w:sz w:val="24"/>
          <w:szCs w:val="24"/>
        </w:rPr>
        <w:t xml:space="preserve">1°) Au Secrétariat </w:t>
      </w:r>
      <w:r>
        <w:rPr>
          <w:rFonts w:ascii="Times New Roman" w:hAnsi="Times New Roman"/>
          <w:b/>
          <w:sz w:val="24"/>
          <w:szCs w:val="24"/>
        </w:rPr>
        <w:t>du siège national</w:t>
      </w:r>
      <w:r>
        <w:rPr>
          <w:rFonts w:ascii="Times New Roman" w:hAnsi="Times New Roman"/>
          <w:b/>
          <w:sz w:val="24"/>
          <w:szCs w:val="24"/>
        </w:rPr>
        <w:t xml:space="preserve"> de l’ABEF-ND, </w:t>
      </w:r>
      <w:r>
        <w:rPr>
          <w:rFonts w:ascii="Times New Roman" w:hAnsi="Times New Roman"/>
          <w:b/>
          <w:sz w:val="24"/>
          <w:szCs w:val="24"/>
        </w:rPr>
        <w:t>sis</w:t>
      </w:r>
      <w:r>
        <w:rPr>
          <w:rFonts w:ascii="Times New Roman" w:hAnsi="Times New Roman"/>
          <w:b/>
          <w:sz w:val="24"/>
          <w:szCs w:val="24"/>
        </w:rPr>
        <w:t> :</w:t>
      </w:r>
    </w:p>
    <w:p w:rsidR="00C101D9" w:rsidRDefault="006F02AA">
      <w:pPr>
        <w:pStyle w:val="Paragraphedeliste"/>
        <w:numPr>
          <w:ilvl w:val="0"/>
          <w:numId w:val="2"/>
        </w:num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N°741 D Av Tropiques 7eme Rue Résidentiel Commune de LIMETE, Kinshasa /RDC</w:t>
      </w:r>
    </w:p>
    <w:p w:rsidR="00C101D9" w:rsidRDefault="006F02AA">
      <w:pPr>
        <w:spacing w:after="0"/>
        <w:jc w:val="both"/>
        <w:rPr>
          <w:rFonts w:ascii="Times New Roman" w:hAnsi="Times New Roman"/>
          <w:b/>
          <w:sz w:val="24"/>
          <w:szCs w:val="24"/>
        </w:rPr>
      </w:pPr>
      <w:r>
        <w:rPr>
          <w:rFonts w:ascii="Times New Roman" w:hAnsi="Times New Roman"/>
          <w:b/>
          <w:bCs/>
          <w:sz w:val="24"/>
          <w:szCs w:val="24"/>
        </w:rPr>
        <w:t xml:space="preserve">2°) Pour le Kwilu, </w:t>
      </w:r>
      <w:r>
        <w:rPr>
          <w:rFonts w:ascii="Times New Roman" w:hAnsi="Times New Roman"/>
          <w:b/>
          <w:sz w:val="24"/>
          <w:szCs w:val="24"/>
        </w:rPr>
        <w:t>au bureau de l’antenne ABEF-ND Kwilu</w:t>
      </w:r>
      <w:r>
        <w:rPr>
          <w:rFonts w:ascii="Times New Roman" w:hAnsi="Times New Roman"/>
          <w:b/>
          <w:sz w:val="24"/>
          <w:szCs w:val="24"/>
        </w:rPr>
        <w:t xml:space="preserve"> sis</w:t>
      </w:r>
      <w:r>
        <w:rPr>
          <w:rFonts w:ascii="Times New Roman" w:hAnsi="Times New Roman"/>
          <w:b/>
          <w:sz w:val="24"/>
          <w:szCs w:val="24"/>
        </w:rPr>
        <w:t> :</w:t>
      </w:r>
    </w:p>
    <w:p w:rsidR="00C101D9" w:rsidRDefault="006F02AA">
      <w:pPr>
        <w:pStyle w:val="Paragraphedeliste"/>
        <w:numPr>
          <w:ilvl w:val="0"/>
          <w:numId w:val="2"/>
        </w:numPr>
        <w:spacing w:after="0"/>
        <w:jc w:val="both"/>
        <w:rPr>
          <w:rFonts w:ascii="Times New Roman" w:hAnsi="Times New Roman"/>
          <w:sz w:val="24"/>
          <w:szCs w:val="24"/>
        </w:rPr>
      </w:pPr>
      <w:r>
        <w:rPr>
          <w:rFonts w:ascii="Times New Roman" w:hAnsi="Times New Roman"/>
          <w:sz w:val="24"/>
          <w:szCs w:val="24"/>
        </w:rPr>
        <w:t>N°09 Av Lukengo Quartier LUNIA Co</w:t>
      </w:r>
      <w:r>
        <w:rPr>
          <w:rFonts w:ascii="Times New Roman" w:hAnsi="Times New Roman"/>
          <w:sz w:val="24"/>
          <w:szCs w:val="24"/>
        </w:rPr>
        <w:t>mmune de LUKOLELA, Kikwit</w:t>
      </w:r>
    </w:p>
    <w:p w:rsidR="00C101D9" w:rsidRDefault="00C101D9">
      <w:pPr>
        <w:pStyle w:val="Paragraphedeliste"/>
        <w:spacing w:after="0"/>
        <w:ind w:left="360"/>
        <w:jc w:val="both"/>
        <w:rPr>
          <w:rFonts w:ascii="Times New Roman" w:hAnsi="Times New Roman"/>
          <w:sz w:val="24"/>
          <w:szCs w:val="24"/>
        </w:rPr>
      </w:pPr>
    </w:p>
    <w:p w:rsidR="00C101D9" w:rsidRDefault="006F02AA">
      <w:pPr>
        <w:jc w:val="both"/>
        <w:rPr>
          <w:rFonts w:ascii="Times New Roman" w:hAnsi="Times New Roman"/>
          <w:b/>
          <w:color w:val="FF0000"/>
          <w:sz w:val="24"/>
          <w:szCs w:val="24"/>
        </w:rPr>
      </w:pPr>
      <w:r>
        <w:rPr>
          <w:rFonts w:ascii="Times New Roman" w:hAnsi="Times New Roman"/>
          <w:b/>
          <w:sz w:val="24"/>
          <w:szCs w:val="24"/>
        </w:rPr>
        <w:t xml:space="preserve">3°) </w:t>
      </w:r>
      <w:r>
        <w:rPr>
          <w:rFonts w:ascii="Times New Roman" w:hAnsi="Times New Roman"/>
          <w:b/>
          <w:sz w:val="24"/>
          <w:szCs w:val="24"/>
        </w:rPr>
        <w:t>Adresse mail officielle de l’ABEF-ND</w:t>
      </w:r>
      <w:r>
        <w:rPr>
          <w:rFonts w:ascii="Times New Roman" w:hAnsi="Times New Roman"/>
          <w:b/>
          <w:sz w:val="24"/>
          <w:szCs w:val="24"/>
        </w:rPr>
        <w:t xml:space="preserve"> : </w:t>
      </w:r>
      <w:hyperlink r:id="rId11" w:history="1">
        <w:r>
          <w:rPr>
            <w:rStyle w:val="Lienhypertexte"/>
            <w:rFonts w:ascii="Times New Roman" w:eastAsiaTheme="majorEastAsia" w:hAnsi="Times New Roman"/>
            <w:b/>
            <w:color w:val="4C94D8" w:themeColor="text2" w:themeTint="80"/>
            <w:sz w:val="24"/>
            <w:szCs w:val="24"/>
          </w:rPr>
          <w:t>abef-nd@abef-nd.org</w:t>
        </w:r>
      </w:hyperlink>
      <w:r>
        <w:rPr>
          <w:rStyle w:val="Lienhypertexte"/>
          <w:rFonts w:ascii="Times New Roman" w:eastAsiaTheme="majorEastAsia" w:hAnsi="Times New Roman"/>
          <w:b/>
          <w:color w:val="auto"/>
          <w:sz w:val="24"/>
          <w:szCs w:val="24"/>
        </w:rPr>
        <w:t xml:space="preserve"> </w:t>
      </w:r>
    </w:p>
    <w:p w:rsidR="00C101D9" w:rsidRDefault="006F02AA">
      <w:pPr>
        <w:keepLines/>
        <w:autoSpaceDE w:val="0"/>
        <w:autoSpaceDN w:val="0"/>
        <w:adjustRightInd w:val="0"/>
        <w:spacing w:after="0" w:line="240" w:lineRule="atLeast"/>
        <w:jc w:val="both"/>
        <w:rPr>
          <w:rFonts w:ascii="Times New Roman" w:hAnsi="Times New Roman"/>
          <w:b/>
          <w:bCs/>
          <w:sz w:val="24"/>
          <w:szCs w:val="24"/>
        </w:rPr>
      </w:pPr>
      <w:r>
        <w:rPr>
          <w:rFonts w:ascii="Times New Roman" w:hAnsi="Times New Roman"/>
          <w:b/>
          <w:bCs/>
          <w:sz w:val="24"/>
          <w:szCs w:val="24"/>
        </w:rPr>
        <w:t>Seules les candidat (e)s retenu (e)s seront convoqué(e)s pour la suite du processus ;</w:t>
      </w:r>
    </w:p>
    <w:p w:rsidR="00C101D9" w:rsidRDefault="00C101D9">
      <w:pPr>
        <w:keepLines/>
        <w:autoSpaceDE w:val="0"/>
        <w:autoSpaceDN w:val="0"/>
        <w:adjustRightInd w:val="0"/>
        <w:spacing w:after="0" w:line="240" w:lineRule="atLeast"/>
        <w:jc w:val="both"/>
        <w:rPr>
          <w:rFonts w:ascii="Times New Roman" w:hAnsi="Times New Roman"/>
          <w:b/>
          <w:bCs/>
          <w:sz w:val="24"/>
          <w:szCs w:val="24"/>
        </w:rPr>
      </w:pPr>
    </w:p>
    <w:p w:rsidR="00C101D9" w:rsidRDefault="006F02AA">
      <w:pPr>
        <w:keepLines/>
        <w:autoSpaceDE w:val="0"/>
        <w:autoSpaceDN w:val="0"/>
        <w:adjustRightInd w:val="0"/>
        <w:jc w:val="both"/>
        <w:rPr>
          <w:rFonts w:ascii="Times New Roman" w:hAnsi="Times New Roman"/>
          <w:b/>
          <w:bCs/>
          <w:sz w:val="24"/>
          <w:szCs w:val="24"/>
        </w:rPr>
      </w:pPr>
      <w:r>
        <w:rPr>
          <w:rFonts w:ascii="Times New Roman" w:hAnsi="Times New Roman"/>
          <w:b/>
          <w:bCs/>
          <w:sz w:val="24"/>
          <w:szCs w:val="24"/>
        </w:rPr>
        <w:t>Les candidats qui seront retenus en</w:t>
      </w:r>
      <w:r>
        <w:rPr>
          <w:rFonts w:ascii="Times New Roman" w:hAnsi="Times New Roman"/>
          <w:b/>
          <w:bCs/>
          <w:sz w:val="24"/>
          <w:szCs w:val="24"/>
        </w:rPr>
        <w:t xml:space="preserve"> dehors de Kinshasa, se prendront en charge pour leur déplacement vers le lieu d’affectation ;</w:t>
      </w:r>
    </w:p>
    <w:p w:rsidR="00C101D9" w:rsidRDefault="006F02AA">
      <w:pPr>
        <w:keepLines/>
        <w:autoSpaceDE w:val="0"/>
        <w:autoSpaceDN w:val="0"/>
        <w:adjustRightInd w:val="0"/>
        <w:jc w:val="both"/>
        <w:rPr>
          <w:rFonts w:ascii="Times New Roman" w:hAnsi="Times New Roman"/>
          <w:b/>
          <w:bCs/>
          <w:sz w:val="24"/>
          <w:szCs w:val="24"/>
        </w:rPr>
      </w:pPr>
      <w:r>
        <w:rPr>
          <w:rFonts w:ascii="Times New Roman" w:hAnsi="Times New Roman"/>
          <w:b/>
          <w:bCs/>
          <w:color w:val="0070C0"/>
          <w:sz w:val="24"/>
          <w:szCs w:val="24"/>
        </w:rPr>
        <w:t>Les candidatures féminines sont fortement encouragées.</w:t>
      </w:r>
    </w:p>
    <w:p w:rsidR="00C101D9" w:rsidRDefault="006F02AA">
      <w:pPr>
        <w:spacing w:after="0"/>
        <w:jc w:val="both"/>
        <w:rPr>
          <w:rFonts w:ascii="Times New Roman" w:hAnsi="Times New Roman"/>
          <w:sz w:val="24"/>
          <w:szCs w:val="24"/>
        </w:rPr>
      </w:pPr>
      <w:r>
        <w:rPr>
          <w:rFonts w:ascii="Times New Roman" w:hAnsi="Times New Roman"/>
          <w:b/>
          <w:bCs/>
          <w:sz w:val="24"/>
          <w:szCs w:val="24"/>
        </w:rPr>
        <w:t>NB : Pour toute information supplémentaire sur cette offre, les personnes intéressées sont priées de prend</w:t>
      </w:r>
      <w:r>
        <w:rPr>
          <w:rFonts w:ascii="Times New Roman" w:hAnsi="Times New Roman"/>
          <w:b/>
          <w:bCs/>
          <w:sz w:val="24"/>
          <w:szCs w:val="24"/>
        </w:rPr>
        <w:t>re contact avec l’ABEF-ND.</w:t>
      </w:r>
    </w:p>
    <w:p w:rsidR="00C101D9" w:rsidRDefault="006F02AA">
      <w:pPr>
        <w:numPr>
          <w:ilvl w:val="0"/>
          <w:numId w:val="7"/>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ABEF - ND fournit un environnement de travail qui reflète les valeurs de l'égalité de genre, du travail d'équipe, du respect pour la diversité, de l'intégrité et d'une balance saine du travail et de la vie.  </w:t>
      </w:r>
    </w:p>
    <w:p w:rsidR="00C101D9" w:rsidRDefault="006F02AA">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Aucune pratique disc</w:t>
      </w:r>
      <w:r>
        <w:rPr>
          <w:rFonts w:ascii="Times New Roman" w:hAnsi="Times New Roman"/>
          <w:sz w:val="24"/>
          <w:szCs w:val="24"/>
        </w:rPr>
        <w:t>riminatoire n’est tolérée notamment celle fondée sur le statut de sérologie VIH positive des candidats.</w:t>
      </w:r>
    </w:p>
    <w:p w:rsidR="00C101D9" w:rsidRDefault="006F02AA">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ABEF-ND est une organisation fondée sur la défense des droits, elle garantit la sauvegarde et la protection des enfants, des jeunes filles et femmes, et</w:t>
      </w:r>
      <w:r>
        <w:rPr>
          <w:rFonts w:ascii="Times New Roman" w:hAnsi="Times New Roman"/>
          <w:sz w:val="24"/>
          <w:szCs w:val="24"/>
        </w:rPr>
        <w:t xml:space="preserve"> a une tolérance zéro sur les VBG/EAS/HS, etc.</w:t>
      </w:r>
    </w:p>
    <w:p w:rsidR="00C101D9" w:rsidRDefault="006F02AA">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ABEF-ND est un espace non-fumeur.</w:t>
      </w:r>
    </w:p>
    <w:p w:rsidR="00C101D9" w:rsidRDefault="006F02AA">
      <w:pPr>
        <w:pStyle w:val="Titre2"/>
        <w:jc w:val="both"/>
        <w:rPr>
          <w:rFonts w:ascii="Times New Roman" w:hAnsi="Times New Roman"/>
          <w:sz w:val="24"/>
          <w:szCs w:val="24"/>
        </w:rPr>
      </w:pPr>
      <w:r>
        <w:rPr>
          <w:rFonts w:ascii="Times New Roman" w:hAnsi="Times New Roman"/>
          <w:sz w:val="24"/>
          <w:szCs w:val="24"/>
        </w:rPr>
        <w:t xml:space="preserve">Le dépôt de candidature n’entraine aucun frais pour les candidats et nul ne saurait exiger un quelconque paiement lié à la soumission de candidature.                          </w:t>
      </w:r>
      <w:r>
        <w:rPr>
          <w:rFonts w:ascii="Times New Roman" w:hAnsi="Times New Roman"/>
          <w:sz w:val="24"/>
          <w:szCs w:val="24"/>
        </w:rPr>
        <w:t xml:space="preserve">        </w:t>
      </w:r>
    </w:p>
    <w:p w:rsidR="00C101D9" w:rsidRDefault="006F02AA">
      <w:pPr>
        <w:jc w:val="both"/>
        <w:rPr>
          <w:rFonts w:ascii="Times New Roman" w:hAnsi="Times New Roman"/>
          <w:sz w:val="24"/>
          <w:szCs w:val="24"/>
        </w:rPr>
      </w:pPr>
      <w:r>
        <w:rPr>
          <w:rFonts w:ascii="Times New Roman" w:hAnsi="Times New Roman"/>
          <w:sz w:val="24"/>
          <w:szCs w:val="24"/>
        </w:rPr>
        <w:t xml:space="preserve">                                                                  </w:t>
      </w:r>
    </w:p>
    <w:p w:rsidR="00C101D9" w:rsidRDefault="006F02AA">
      <w:pPr>
        <w:ind w:left="3540" w:firstLine="708"/>
        <w:jc w:val="both"/>
        <w:rPr>
          <w:rFonts w:ascii="Times New Roman" w:hAnsi="Times New Roman"/>
          <w:sz w:val="24"/>
          <w:szCs w:val="24"/>
        </w:rPr>
      </w:pPr>
      <w:r>
        <w:rPr>
          <w:rFonts w:ascii="Times New Roman" w:hAnsi="Times New Roman"/>
          <w:sz w:val="24"/>
          <w:szCs w:val="24"/>
        </w:rPr>
        <w:t>Fait à Kinshasa, le 08/05/2025.</w:t>
      </w:r>
    </w:p>
    <w:p w:rsidR="00C101D9" w:rsidRDefault="006F02AA">
      <w:pPr>
        <w:ind w:left="3540" w:firstLine="708"/>
        <w:jc w:val="both"/>
        <w:rPr>
          <w:rFonts w:ascii="Times New Roman" w:hAnsi="Times New Roman"/>
          <w:b/>
          <w:sz w:val="24"/>
          <w:szCs w:val="24"/>
        </w:rPr>
      </w:pPr>
      <w:r>
        <w:rPr>
          <w:noProof/>
          <w:lang w:eastAsia="fr-FR"/>
        </w:rPr>
        <w:drawing>
          <wp:anchor distT="0" distB="0" distL="0" distR="0" simplePos="0" relativeHeight="251663360" behindDoc="1" locked="0" layoutInCell="1" allowOverlap="1">
            <wp:simplePos x="0" y="0"/>
            <wp:positionH relativeFrom="column">
              <wp:posOffset>3647440</wp:posOffset>
            </wp:positionH>
            <wp:positionV relativeFrom="paragraph">
              <wp:posOffset>174625</wp:posOffset>
            </wp:positionV>
            <wp:extent cx="1335405" cy="1351280"/>
            <wp:effectExtent l="0" t="0" r="17145" b="1270"/>
            <wp:wrapNone/>
            <wp:docPr id="2" name="Image 2" descr="C:\Users\SECRETARIAT ABEF-ND\Documents\2024\CACH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SECRETARIAT ABEF-ND\Documents\2024\CACHET.jpg"/>
                    <pic:cNvPicPr>
                      <a:picLocks noChangeAspect="1" noChangeArrowheads="1"/>
                    </pic:cNvPicPr>
                  </pic:nvPicPr>
                  <pic:blipFill>
                    <a:blip r:embed="rId12" cstate="print">
                      <a:extLst>
                        <a:ext uri="{28A0092B-C50C-407E-A947-70E740481C1C}">
                          <a14:useLocalDpi xmlns:a14="http://schemas.microsoft.com/office/drawing/2010/main" val="0"/>
                        </a:ext>
                      </a:extLst>
                    </a:blip>
                    <a:srcRect l="36511" t="53830" r="38432" b="28244"/>
                    <a:stretch>
                      <a:fillRect/>
                    </a:stretch>
                  </pic:blipFill>
                  <pic:spPr>
                    <a:xfrm>
                      <a:off x="0" y="0"/>
                      <a:ext cx="1335405" cy="1351280"/>
                    </a:xfrm>
                    <a:prstGeom prst="rect">
                      <a:avLst/>
                    </a:prstGeom>
                    <a:noFill/>
                    <a:ln>
                      <a:noFill/>
                    </a:ln>
                  </pic:spPr>
                </pic:pic>
              </a:graphicData>
            </a:graphic>
          </wp:anchor>
        </w:drawing>
      </w:r>
      <w:r>
        <w:rPr>
          <w:rFonts w:ascii="Times New Roman" w:hAnsi="Times New Roman"/>
          <w:b/>
          <w:sz w:val="24"/>
          <w:szCs w:val="24"/>
        </w:rPr>
        <w:t xml:space="preserve">  </w:t>
      </w:r>
    </w:p>
    <w:p w:rsidR="00C101D9" w:rsidRDefault="006F02AA">
      <w:pPr>
        <w:ind w:left="3540" w:firstLine="708"/>
        <w:jc w:val="both"/>
        <w:rPr>
          <w:rFonts w:ascii="Times New Roman" w:hAnsi="Times New Roman"/>
          <w:b/>
          <w:sz w:val="24"/>
          <w:szCs w:val="24"/>
        </w:rPr>
      </w:pPr>
      <w:r>
        <w:rPr>
          <w:noProof/>
          <w:lang w:eastAsia="fr-FR"/>
        </w:rPr>
        <w:drawing>
          <wp:anchor distT="0" distB="0" distL="0" distR="0" simplePos="0" relativeHeight="251662336" behindDoc="1" locked="0" layoutInCell="1" allowOverlap="1">
            <wp:simplePos x="0" y="0"/>
            <wp:positionH relativeFrom="column">
              <wp:posOffset>2555240</wp:posOffset>
            </wp:positionH>
            <wp:positionV relativeFrom="paragraph">
              <wp:posOffset>123825</wp:posOffset>
            </wp:positionV>
            <wp:extent cx="1085850" cy="513715"/>
            <wp:effectExtent l="0" t="0" r="0" b="635"/>
            <wp:wrapNone/>
            <wp:docPr id="6" name="Image 6" descr="C:\Users\SECRETARIAT ABEF-ND\Documents\2 0 2 5\Dr TONY\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C:\Users\SECRETARIAT ABEF-ND\Documents\2 0 2 5\Dr TONY\SIGNATURE.jpg"/>
                    <pic:cNvPicPr>
                      <a:picLocks noChangeAspect="1" noChangeArrowheads="1"/>
                    </pic:cNvPicPr>
                  </pic:nvPicPr>
                  <pic:blipFill>
                    <a:blip r:embed="rId13" cstate="print">
                      <a:extLst>
                        <a:ext uri="{28A0092B-C50C-407E-A947-70E740481C1C}">
                          <a14:useLocalDpi xmlns:a14="http://schemas.microsoft.com/office/drawing/2010/main" val="0"/>
                        </a:ext>
                      </a:extLst>
                    </a:blip>
                    <a:srcRect l="27595" t="26529" r="45517" b="65629"/>
                    <a:stretch>
                      <a:fillRect/>
                    </a:stretch>
                  </pic:blipFill>
                  <pic:spPr>
                    <a:xfrm>
                      <a:off x="0" y="0"/>
                      <a:ext cx="1086038" cy="513715"/>
                    </a:xfrm>
                    <a:prstGeom prst="rect">
                      <a:avLst/>
                    </a:prstGeom>
                    <a:noFill/>
                    <a:ln>
                      <a:noFill/>
                    </a:ln>
                  </pic:spPr>
                </pic:pic>
              </a:graphicData>
            </a:graphic>
          </wp:anchor>
        </w:drawing>
      </w:r>
      <w:r>
        <w:rPr>
          <w:rFonts w:ascii="Times New Roman" w:hAnsi="Times New Roman"/>
          <w:b/>
          <w:sz w:val="24"/>
          <w:szCs w:val="24"/>
        </w:rPr>
        <w:t>Dr Tony MATAWULA</w:t>
      </w:r>
    </w:p>
    <w:p w:rsidR="00C101D9" w:rsidRDefault="00C101D9">
      <w:pPr>
        <w:ind w:left="3540" w:firstLine="708"/>
        <w:jc w:val="both"/>
        <w:rPr>
          <w:rFonts w:ascii="Times New Roman" w:hAnsi="Times New Roman"/>
          <w:b/>
          <w:sz w:val="24"/>
          <w:szCs w:val="24"/>
        </w:rPr>
      </w:pPr>
    </w:p>
    <w:p w:rsidR="00C101D9" w:rsidRDefault="006F02AA">
      <w:pPr>
        <w:ind w:left="3540" w:firstLine="708"/>
        <w:jc w:val="both"/>
        <w:rPr>
          <w:rFonts w:ascii="Times New Roman" w:hAnsi="Times New Roman"/>
          <w:b/>
          <w:sz w:val="24"/>
          <w:szCs w:val="24"/>
        </w:rPr>
      </w:pPr>
      <w:r>
        <w:rPr>
          <w:rFonts w:ascii="Times New Roman" w:hAnsi="Times New Roman"/>
          <w:b/>
          <w:sz w:val="24"/>
          <w:szCs w:val="24"/>
        </w:rPr>
        <w:t>Directeur Exécutif ai</w:t>
      </w:r>
    </w:p>
    <w:sectPr w:rsidR="00C101D9">
      <w:footerReference w:type="default" r:id="rId14"/>
      <w:pgSz w:w="11906" w:h="16838"/>
      <w:pgMar w:top="1086" w:right="12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2AA" w:rsidRDefault="006F02AA">
      <w:pPr>
        <w:spacing w:line="240" w:lineRule="auto"/>
      </w:pPr>
      <w:r>
        <w:separator/>
      </w:r>
    </w:p>
  </w:endnote>
  <w:endnote w:type="continuationSeparator" w:id="0">
    <w:p w:rsidR="006F02AA" w:rsidRDefault="006F0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00"/>
    <w:family w:val="auto"/>
    <w:pitch w:val="default"/>
  </w:font>
  <w:font w:name="Calibri">
    <w:panose1 w:val="020F05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1D9" w:rsidRDefault="006F02AA">
    <w:pPr>
      <w:pStyle w:val="Pieddepage"/>
      <w:jc w:val="right"/>
    </w:pPr>
    <w:r>
      <w:rPr>
        <w:i/>
        <w:sz w:val="16"/>
        <w:szCs w:val="16"/>
      </w:rPr>
      <w:t xml:space="preserve">Page </w:t>
    </w:r>
    <w:r>
      <w:rPr>
        <w:b/>
        <w:bCs/>
        <w:i/>
        <w:sz w:val="16"/>
        <w:szCs w:val="16"/>
      </w:rPr>
      <w:fldChar w:fldCharType="begin"/>
    </w:r>
    <w:r>
      <w:rPr>
        <w:b/>
        <w:bCs/>
        <w:i/>
        <w:sz w:val="16"/>
        <w:szCs w:val="16"/>
      </w:rPr>
      <w:instrText xml:space="preserve"> PAGE </w:instrText>
    </w:r>
    <w:r>
      <w:rPr>
        <w:b/>
        <w:bCs/>
        <w:i/>
        <w:sz w:val="16"/>
        <w:szCs w:val="16"/>
      </w:rPr>
      <w:fldChar w:fldCharType="separate"/>
    </w:r>
    <w:r w:rsidR="00215498">
      <w:rPr>
        <w:b/>
        <w:bCs/>
        <w:i/>
        <w:noProof/>
        <w:sz w:val="16"/>
        <w:szCs w:val="16"/>
      </w:rPr>
      <w:t>4</w:t>
    </w:r>
    <w:r>
      <w:rPr>
        <w:b/>
        <w:bCs/>
        <w:i/>
        <w:sz w:val="16"/>
        <w:szCs w:val="16"/>
      </w:rPr>
      <w:fldChar w:fldCharType="end"/>
    </w:r>
    <w:r>
      <w:rPr>
        <w:i/>
        <w:sz w:val="16"/>
        <w:szCs w:val="16"/>
      </w:rPr>
      <w:t xml:space="preserve"> of </w:t>
    </w:r>
    <w:r>
      <w:rPr>
        <w:b/>
        <w:bCs/>
        <w:i/>
        <w:sz w:val="16"/>
        <w:szCs w:val="16"/>
      </w:rPr>
      <w:fldChar w:fldCharType="begin"/>
    </w:r>
    <w:r>
      <w:rPr>
        <w:b/>
        <w:bCs/>
        <w:i/>
        <w:sz w:val="16"/>
        <w:szCs w:val="16"/>
      </w:rPr>
      <w:instrText xml:space="preserve"> NUMPAGES  </w:instrText>
    </w:r>
    <w:r>
      <w:rPr>
        <w:b/>
        <w:bCs/>
        <w:i/>
        <w:sz w:val="16"/>
        <w:szCs w:val="16"/>
      </w:rPr>
      <w:fldChar w:fldCharType="separate"/>
    </w:r>
    <w:r w:rsidR="00215498">
      <w:rPr>
        <w:b/>
        <w:bCs/>
        <w:i/>
        <w:noProof/>
        <w:sz w:val="16"/>
        <w:szCs w:val="16"/>
      </w:rPr>
      <w:t>4</w:t>
    </w:r>
    <w:r>
      <w:rPr>
        <w:b/>
        <w:bCs/>
        <w:i/>
        <w:sz w:val="16"/>
        <w:szCs w:val="16"/>
      </w:rPr>
      <w:fldChar w:fldCharType="end"/>
    </w:r>
  </w:p>
  <w:p w:rsidR="00C101D9" w:rsidRDefault="00C101D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2AA" w:rsidRDefault="006F02AA">
      <w:pPr>
        <w:spacing w:after="0"/>
      </w:pPr>
      <w:r>
        <w:separator/>
      </w:r>
    </w:p>
  </w:footnote>
  <w:footnote w:type="continuationSeparator" w:id="0">
    <w:p w:rsidR="006F02AA" w:rsidRDefault="006F02A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61A6E"/>
    <w:multiLevelType w:val="multilevel"/>
    <w:tmpl w:val="1A461A6E"/>
    <w:lvl w:ilvl="0">
      <w:start w:val="5"/>
      <w:numFmt w:val="upperRoman"/>
      <w:lvlText w:val="%1."/>
      <w:lvlJc w:val="left"/>
      <w:pPr>
        <w:ind w:left="1080" w:hanging="72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E716C9"/>
    <w:multiLevelType w:val="multilevel"/>
    <w:tmpl w:val="1BE716C9"/>
    <w:lvl w:ilvl="0">
      <w:start w:val="1"/>
      <w:numFmt w:val="bullet"/>
      <w:lvlText w:val=""/>
      <w:lvlJc w:val="left"/>
      <w:pPr>
        <w:tabs>
          <w:tab w:val="left" w:pos="360"/>
        </w:tabs>
        <w:ind w:left="360" w:hanging="360"/>
      </w:pPr>
      <w:rPr>
        <w:rFonts w:ascii="Wingdings" w:hAnsi="Wingding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998459A"/>
    <w:multiLevelType w:val="multilevel"/>
    <w:tmpl w:val="3998459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4B000BF"/>
    <w:multiLevelType w:val="multilevel"/>
    <w:tmpl w:val="64B000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7D22F31"/>
    <w:multiLevelType w:val="multilevel"/>
    <w:tmpl w:val="67D22F31"/>
    <w:lvl w:ilvl="0">
      <w:start w:val="1"/>
      <w:numFmt w:val="bullet"/>
      <w:lvlText w:val=""/>
      <w:lvlJc w:val="left"/>
      <w:pPr>
        <w:tabs>
          <w:tab w:val="left" w:pos="502"/>
        </w:tabs>
        <w:ind w:left="502"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6DA940F7"/>
    <w:multiLevelType w:val="multilevel"/>
    <w:tmpl w:val="6DA940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5D11720"/>
    <w:multiLevelType w:val="multilevel"/>
    <w:tmpl w:val="75D11720"/>
    <w:lvl w:ilvl="0">
      <w:start w:val="1"/>
      <w:numFmt w:val="bullet"/>
      <w:lvlText w:val="-"/>
      <w:lvlJc w:val="left"/>
      <w:pPr>
        <w:ind w:left="360" w:hanging="360"/>
      </w:pPr>
      <w:rPr>
        <w:rFonts w:ascii="Yu Gothic Light" w:eastAsia="Yu Gothic Light" w:hAnsi="Yu Gothic Light"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FA"/>
    <w:rsid w:val="00007599"/>
    <w:rsid w:val="00017723"/>
    <w:rsid w:val="00045953"/>
    <w:rsid w:val="00071764"/>
    <w:rsid w:val="00076D68"/>
    <w:rsid w:val="00131C9F"/>
    <w:rsid w:val="00163DE0"/>
    <w:rsid w:val="001730B6"/>
    <w:rsid w:val="00187593"/>
    <w:rsid w:val="001932CC"/>
    <w:rsid w:val="001B0662"/>
    <w:rsid w:val="00215498"/>
    <w:rsid w:val="00242FD4"/>
    <w:rsid w:val="002A4C64"/>
    <w:rsid w:val="002C28FA"/>
    <w:rsid w:val="002E0F2C"/>
    <w:rsid w:val="00301471"/>
    <w:rsid w:val="003233B0"/>
    <w:rsid w:val="00337C22"/>
    <w:rsid w:val="0035652A"/>
    <w:rsid w:val="00374AC6"/>
    <w:rsid w:val="003A2916"/>
    <w:rsid w:val="003A4C7B"/>
    <w:rsid w:val="003B061B"/>
    <w:rsid w:val="003D638A"/>
    <w:rsid w:val="0041357C"/>
    <w:rsid w:val="00416823"/>
    <w:rsid w:val="00437E1C"/>
    <w:rsid w:val="004B70FA"/>
    <w:rsid w:val="004D1512"/>
    <w:rsid w:val="00547293"/>
    <w:rsid w:val="00553586"/>
    <w:rsid w:val="00647C4D"/>
    <w:rsid w:val="00647F2D"/>
    <w:rsid w:val="00663399"/>
    <w:rsid w:val="00667267"/>
    <w:rsid w:val="00695768"/>
    <w:rsid w:val="006F02AA"/>
    <w:rsid w:val="006F451C"/>
    <w:rsid w:val="00781946"/>
    <w:rsid w:val="007A2985"/>
    <w:rsid w:val="007C4966"/>
    <w:rsid w:val="007D0B45"/>
    <w:rsid w:val="00803BA7"/>
    <w:rsid w:val="0080724B"/>
    <w:rsid w:val="008866F5"/>
    <w:rsid w:val="009045EB"/>
    <w:rsid w:val="00917BE9"/>
    <w:rsid w:val="00926888"/>
    <w:rsid w:val="00941AC1"/>
    <w:rsid w:val="00A01F23"/>
    <w:rsid w:val="00A04FCA"/>
    <w:rsid w:val="00A3453D"/>
    <w:rsid w:val="00A65D33"/>
    <w:rsid w:val="00A71B4E"/>
    <w:rsid w:val="00AB3BFF"/>
    <w:rsid w:val="00AC116B"/>
    <w:rsid w:val="00AE7C0A"/>
    <w:rsid w:val="00BD5EC0"/>
    <w:rsid w:val="00BE1EE4"/>
    <w:rsid w:val="00BF7E69"/>
    <w:rsid w:val="00C101D9"/>
    <w:rsid w:val="00C10540"/>
    <w:rsid w:val="00C14FE2"/>
    <w:rsid w:val="00C65116"/>
    <w:rsid w:val="00CE1B36"/>
    <w:rsid w:val="00D4371D"/>
    <w:rsid w:val="00DB2D7B"/>
    <w:rsid w:val="00DB308B"/>
    <w:rsid w:val="00DB3161"/>
    <w:rsid w:val="00DE1E28"/>
    <w:rsid w:val="00DF562E"/>
    <w:rsid w:val="00E27736"/>
    <w:rsid w:val="00E70456"/>
    <w:rsid w:val="00EB010B"/>
    <w:rsid w:val="00EE7048"/>
    <w:rsid w:val="00F22692"/>
    <w:rsid w:val="00F2374E"/>
    <w:rsid w:val="00F26C81"/>
    <w:rsid w:val="00F4382B"/>
    <w:rsid w:val="00F53553"/>
    <w:rsid w:val="00F96969"/>
    <w:rsid w:val="00FA19F5"/>
    <w:rsid w:val="00FD62E9"/>
    <w:rsid w:val="0C753D4E"/>
    <w:rsid w:val="0EE3612A"/>
    <w:rsid w:val="13D61E18"/>
    <w:rsid w:val="29084DDE"/>
    <w:rsid w:val="3B6C648E"/>
    <w:rsid w:val="448C182A"/>
    <w:rsid w:val="4D730928"/>
    <w:rsid w:val="5AC70DFE"/>
    <w:rsid w:val="62351107"/>
    <w:rsid w:val="65B52BAD"/>
    <w:rsid w:val="6B3724F2"/>
    <w:rsid w:val="70D20225"/>
    <w:rsid w:val="7BE8680C"/>
    <w:rsid w:val="7E0D0ED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651214A-C93A-4EB2-AD0C-1E54015F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lang w:eastAsia="en-US"/>
    </w:rPr>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itre9">
    <w:name w:val="heading 9"/>
    <w:basedOn w:val="Normal"/>
    <w:next w:val="Normal"/>
    <w:link w:val="Titre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qFormat/>
    <w:rPr>
      <w:color w:val="0000FF"/>
      <w:u w:val="single"/>
    </w:rPr>
  </w:style>
  <w:style w:type="paragraph" w:styleId="Sous-titre">
    <w:name w:val="Subtitle"/>
    <w:basedOn w:val="Normal"/>
    <w:next w:val="Normal"/>
    <w:link w:val="Sous-titreCar"/>
    <w:uiPriority w:val="11"/>
    <w:qFormat/>
    <w:rPr>
      <w:rFonts w:eastAsiaTheme="majorEastAsia" w:cstheme="majorBidi"/>
      <w:color w:val="595959" w:themeColor="text1" w:themeTint="A6"/>
      <w:spacing w:val="15"/>
      <w:sz w:val="28"/>
      <w:szCs w:val="28"/>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eastAsia="fr-FR"/>
    </w:rPr>
  </w:style>
  <w:style w:type="paragraph" w:styleId="Pieddepage">
    <w:name w:val="footer"/>
    <w:basedOn w:val="Normal"/>
    <w:link w:val="PieddepageCar"/>
    <w:uiPriority w:val="99"/>
    <w:unhideWhenUsed/>
    <w:qFormat/>
    <w:pPr>
      <w:tabs>
        <w:tab w:val="center" w:pos="4680"/>
        <w:tab w:val="right" w:pos="9360"/>
      </w:tabs>
      <w:spacing w:after="0" w:line="240" w:lineRule="auto"/>
    </w:pPr>
    <w:rPr>
      <w:sz w:val="20"/>
      <w:szCs w:val="20"/>
      <w:lang w:eastAsia="zh-CN"/>
    </w:rPr>
  </w:style>
  <w:style w:type="paragraph" w:styleId="En-tte">
    <w:name w:val="header"/>
    <w:basedOn w:val="Normal"/>
    <w:link w:val="En-tteCar"/>
    <w:uiPriority w:val="99"/>
    <w:unhideWhenUsed/>
    <w:qFormat/>
    <w:pPr>
      <w:tabs>
        <w:tab w:val="center" w:pos="4703"/>
        <w:tab w:val="right" w:pos="9406"/>
      </w:tabs>
      <w:spacing w:after="0" w:line="240" w:lineRule="auto"/>
    </w:pPr>
    <w:rPr>
      <w:rFonts w:eastAsia="SimSun"/>
      <w:lang w:val="en-US"/>
    </w:r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qFormat/>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qFormat/>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Pr>
      <w:rFonts w:eastAsiaTheme="majorEastAsia" w:cstheme="majorBidi"/>
      <w:i/>
      <w:iCs/>
      <w:color w:val="262626" w:themeColor="text1" w:themeTint="D9"/>
    </w:rPr>
  </w:style>
  <w:style w:type="character" w:customStyle="1" w:styleId="Titre9Car">
    <w:name w:val="Titre 9 Car"/>
    <w:basedOn w:val="Policepardfaut"/>
    <w:link w:val="Titre9"/>
    <w:uiPriority w:val="9"/>
    <w:semiHidden/>
    <w:qFormat/>
    <w:rPr>
      <w:rFonts w:eastAsiaTheme="majorEastAsia" w:cstheme="majorBidi"/>
      <w:color w:val="262626" w:themeColor="text1" w:themeTint="D9"/>
    </w:rPr>
  </w:style>
  <w:style w:type="character" w:customStyle="1" w:styleId="TitreCar">
    <w:name w:val="Titre Car"/>
    <w:basedOn w:val="Policepardfaut"/>
    <w:link w:val="Titre"/>
    <w:uiPriority w:val="10"/>
    <w:qFormat/>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qFormat/>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qFormat/>
    <w:rPr>
      <w:i/>
      <w:iCs/>
      <w:color w:val="404040" w:themeColor="text1" w:themeTint="BF"/>
    </w:rPr>
  </w:style>
  <w:style w:type="paragraph" w:styleId="Paragraphedeliste">
    <w:name w:val="List Paragraph"/>
    <w:basedOn w:val="Normal"/>
    <w:link w:val="ParagraphedelisteCar"/>
    <w:uiPriority w:val="34"/>
    <w:qFormat/>
    <w:pPr>
      <w:ind w:left="720"/>
      <w:contextualSpacing/>
    </w:pPr>
  </w:style>
  <w:style w:type="character" w:customStyle="1" w:styleId="Accentuationintense1">
    <w:name w:val="Accentuation intense1"/>
    <w:basedOn w:val="Policepardfaut"/>
    <w:uiPriority w:val="21"/>
    <w:qFormat/>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qFormat/>
    <w:rPr>
      <w:i/>
      <w:iCs/>
      <w:color w:val="0F4761" w:themeColor="accent1" w:themeShade="BF"/>
    </w:rPr>
  </w:style>
  <w:style w:type="character" w:customStyle="1" w:styleId="Rfrenceintense1">
    <w:name w:val="Référence intense1"/>
    <w:basedOn w:val="Policepardfaut"/>
    <w:uiPriority w:val="32"/>
    <w:qFormat/>
    <w:rPr>
      <w:b/>
      <w:bCs/>
      <w:smallCaps/>
      <w:color w:val="0F4761" w:themeColor="accent1" w:themeShade="BF"/>
      <w:spacing w:val="5"/>
    </w:rPr>
  </w:style>
  <w:style w:type="character" w:customStyle="1" w:styleId="PieddepageCar">
    <w:name w:val="Pied de page Car"/>
    <w:basedOn w:val="Policepardfaut"/>
    <w:link w:val="Pieddepage"/>
    <w:uiPriority w:val="99"/>
    <w:qFormat/>
    <w:rPr>
      <w:rFonts w:ascii="Calibri" w:eastAsia="Times New Roman" w:hAnsi="Calibri" w:cs="Times New Roman"/>
      <w:kern w:val="0"/>
      <w:sz w:val="20"/>
      <w:szCs w:val="20"/>
      <w:lang w:val="fr-FR" w:eastAsia="zh-CN"/>
      <w14:ligatures w14:val="none"/>
    </w:rPr>
  </w:style>
  <w:style w:type="character" w:customStyle="1" w:styleId="ParagraphedelisteCar">
    <w:name w:val="Paragraphe de liste Car"/>
    <w:link w:val="Paragraphedeliste"/>
    <w:uiPriority w:val="34"/>
    <w:qFormat/>
    <w:locked/>
  </w:style>
  <w:style w:type="paragraph" w:styleId="Sansinterligne">
    <w:name w:val="No Spacing"/>
    <w:uiPriority w:val="1"/>
    <w:qFormat/>
    <w:rPr>
      <w:rFonts w:ascii="Calibri" w:eastAsia="Times New Roman" w:hAnsi="Calibri" w:cs="Times New Roman"/>
      <w:sz w:val="22"/>
      <w:szCs w:val="22"/>
      <w:lang w:val="en-US" w:eastAsia="en-US"/>
    </w:rPr>
  </w:style>
  <w:style w:type="character" w:customStyle="1" w:styleId="En-tteCar">
    <w:name w:val="En-tête Car"/>
    <w:basedOn w:val="Policepardfaut"/>
    <w:link w:val="En-tte"/>
    <w:uiPriority w:val="99"/>
    <w:qFormat/>
    <w:rPr>
      <w:rFonts w:ascii="Calibri" w:eastAsia="SimSun" w:hAnsi="Calibri"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ef-nd@abef-n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1474</Words>
  <Characters>8113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Ngonga mbiya</dc:creator>
  <cp:lastModifiedBy>kapit</cp:lastModifiedBy>
  <cp:revision>2</cp:revision>
  <dcterms:created xsi:type="dcterms:W3CDTF">2025-05-14T12:22:00Z</dcterms:created>
  <dcterms:modified xsi:type="dcterms:W3CDTF">2025-05-14T12:22:00Z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1036-12.2.0.20795</vt:lpwstr>
  </property>
  <property fmtid="{D5CDD505-2E9C-101B-9397-08002B2CF9AE}" pid="3" name="ICV">
    <vt:lpwstr>37D682C7A98844669503227C1FE31957_13</vt:lpwstr>
  </property>
</Properties>
</file>