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DC0" w:rsidRDefault="002B5DC0" w:rsidP="002B5DC0">
      <w:pPr>
        <w:jc w:val="both"/>
      </w:pPr>
      <w:bookmarkStart w:id="0" w:name="_Hlk120607178"/>
      <w:r>
        <w:rPr>
          <w:rFonts w:ascii="Arial Narrow" w:hAnsi="Arial Narrow" w:cs="Arial"/>
          <w:noProof/>
          <w:lang w:eastAsia="fr-FR"/>
        </w:rPr>
        <w:drawing>
          <wp:anchor distT="0" distB="0" distL="114300" distR="114300" simplePos="0" relativeHeight="251666432" behindDoc="0" locked="0" layoutInCell="1" allowOverlap="1" wp14:anchorId="751CAB7F" wp14:editId="67EC1EB8">
            <wp:simplePos x="0" y="0"/>
            <wp:positionH relativeFrom="column">
              <wp:posOffset>3934158</wp:posOffset>
            </wp:positionH>
            <wp:positionV relativeFrom="paragraph">
              <wp:posOffset>-156143</wp:posOffset>
            </wp:positionV>
            <wp:extent cx="1432363" cy="693420"/>
            <wp:effectExtent l="0" t="0" r="0" b="0"/>
            <wp:wrapNone/>
            <wp:docPr id="6501618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363" cy="693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B54BF">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68637526" wp14:editId="4A9219C1">
                <wp:simplePos x="0" y="0"/>
                <wp:positionH relativeFrom="margin">
                  <wp:posOffset>1111250</wp:posOffset>
                </wp:positionH>
                <wp:positionV relativeFrom="paragraph">
                  <wp:posOffset>-138513</wp:posOffset>
                </wp:positionV>
                <wp:extent cx="3244850" cy="1022350"/>
                <wp:effectExtent l="0" t="0" r="0" b="63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022350"/>
                        </a:xfrm>
                        <a:prstGeom prst="rect">
                          <a:avLst/>
                        </a:prstGeom>
                        <a:noFill/>
                        <a:ln>
                          <a:noFill/>
                        </a:ln>
                      </wps:spPr>
                      <wps:txbx>
                        <w:txbxContent>
                          <w:p w:rsidR="002B5DC0" w:rsidRPr="0023318E" w:rsidRDefault="002B5DC0" w:rsidP="002B5DC0">
                            <w:pPr>
                              <w:pStyle w:val="Sansinterligne"/>
                              <w:jc w:val="center"/>
                              <w:rPr>
                                <w:b/>
                              </w:rPr>
                            </w:pPr>
                            <w:r w:rsidRPr="0023318E">
                              <w:rPr>
                                <w:b/>
                              </w:rPr>
                              <w:t>ASSOCIATION POUR LE BIEN-ETRE FAMILIAL NAISSANCES DESIRABLES</w:t>
                            </w:r>
                          </w:p>
                          <w:p w:rsidR="002B5DC0" w:rsidRDefault="002B5DC0" w:rsidP="002B5DC0">
                            <w:pPr>
                              <w:spacing w:after="0"/>
                              <w:jc w:val="center"/>
                              <w:rPr>
                                <w:rFonts w:ascii="Elephant" w:hAnsi="Elephant"/>
                              </w:rPr>
                            </w:pPr>
                            <w:r w:rsidRPr="00910FF0">
                              <w:rPr>
                                <w:rFonts w:ascii="Elephant" w:hAnsi="Elephant"/>
                              </w:rPr>
                              <w:t>ABEF-ND</w:t>
                            </w:r>
                          </w:p>
                          <w:p w:rsidR="002B5DC0" w:rsidRPr="00624725" w:rsidRDefault="002B5DC0" w:rsidP="002B5DC0">
                            <w:pPr>
                              <w:spacing w:after="0"/>
                              <w:jc w:val="center"/>
                              <w:rPr>
                                <w:rFonts w:ascii="Elephant" w:hAnsi="Elephant"/>
                                <w:b/>
                                <w:color w:val="1F3864" w:themeColor="accent1" w:themeShade="80"/>
                              </w:rPr>
                            </w:pPr>
                            <w:r w:rsidRPr="00624725">
                              <w:rPr>
                                <w:b/>
                                <w:color w:val="1F3864" w:themeColor="accent1" w:themeShade="80"/>
                              </w:rPr>
                              <w:t>Association Membre de l’IPPF-Région Afrique</w:t>
                            </w:r>
                          </w:p>
                          <w:p w:rsidR="002B5DC0" w:rsidRPr="00624725" w:rsidRDefault="002B5DC0" w:rsidP="002B5DC0">
                            <w:pPr>
                              <w:pStyle w:val="Sansinterligne"/>
                              <w:jc w:val="center"/>
                              <w:rPr>
                                <w:b/>
                              </w:rPr>
                            </w:pPr>
                            <w:r w:rsidRPr="00624725">
                              <w:rPr>
                                <w:b/>
                              </w:rPr>
                              <w:t>République Démocratique du Congo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37526" id="_x0000_t202" coordsize="21600,21600" o:spt="202" path="m,l,21600r21600,l21600,xe">
                <v:stroke joinstyle="miter"/>
                <v:path gradientshapeok="t" o:connecttype="rect"/>
              </v:shapetype>
              <v:shape id="Zone de texte 6" o:spid="_x0000_s1026" type="#_x0000_t202" style="position:absolute;left:0;text-align:left;margin-left:87.5pt;margin-top:-10.9pt;width:255.5pt;height:8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" filled="f" stroked="f">
                <v:textbox>
                  <w:txbxContent>
                    <w:p w:rsidR="002B5DC0" w:rsidRPr="0023318E" w:rsidRDefault="002B5DC0" w:rsidP="002B5DC0">
                      <w:pPr>
                        <w:pStyle w:val="Sansinterligne"/>
                        <w:jc w:val="center"/>
                        <w:rPr>
                          <w:b/>
                        </w:rPr>
                      </w:pPr>
                      <w:r w:rsidRPr="0023318E">
                        <w:rPr>
                          <w:b/>
                        </w:rPr>
                        <w:t>ASSOCIATION POUR LE BIEN-ETRE FAMILIAL NAISSANCES DESIRABLES</w:t>
                      </w:r>
                    </w:p>
                    <w:p w:rsidR="002B5DC0" w:rsidRDefault="002B5DC0" w:rsidP="002B5DC0">
                      <w:pPr>
                        <w:spacing w:after="0"/>
                        <w:jc w:val="center"/>
                        <w:rPr>
                          <w:rFonts w:ascii="Elephant" w:hAnsi="Elephant"/>
                        </w:rPr>
                      </w:pPr>
                      <w:r w:rsidRPr="00910FF0">
                        <w:rPr>
                          <w:rFonts w:ascii="Elephant" w:hAnsi="Elephant"/>
                        </w:rPr>
                        <w:t>ABEF-ND</w:t>
                      </w:r>
                    </w:p>
                    <w:p w:rsidR="002B5DC0" w:rsidRPr="00624725" w:rsidRDefault="002B5DC0" w:rsidP="002B5DC0">
                      <w:pPr>
                        <w:spacing w:after="0"/>
                        <w:jc w:val="center"/>
                        <w:rPr>
                          <w:rFonts w:ascii="Elephant" w:hAnsi="Elephant"/>
                          <w:b/>
                          <w:color w:val="1F3864" w:themeColor="accent1" w:themeShade="80"/>
                        </w:rPr>
                      </w:pPr>
                      <w:r w:rsidRPr="00624725">
                        <w:rPr>
                          <w:b/>
                          <w:color w:val="1F3864" w:themeColor="accent1" w:themeShade="80"/>
                        </w:rPr>
                        <w:t>Association Membre de l’IPPF-Région Afrique</w:t>
                      </w:r>
                    </w:p>
                    <w:p w:rsidR="002B5DC0" w:rsidRPr="00624725" w:rsidRDefault="002B5DC0" w:rsidP="002B5DC0">
                      <w:pPr>
                        <w:pStyle w:val="Sansinterligne"/>
                        <w:jc w:val="center"/>
                        <w:rPr>
                          <w:b/>
                        </w:rPr>
                      </w:pPr>
                      <w:r w:rsidRPr="00624725">
                        <w:rPr>
                          <w:b/>
                        </w:rPr>
                        <w:t>République Démocratique du Congo</w:t>
                      </w:r>
                    </w:p>
                  </w:txbxContent>
                </v:textbox>
                <w10:wrap anchorx="margin"/>
              </v:shape>
            </w:pict>
          </mc:Fallback>
        </mc:AlternateContent>
      </w:r>
      <w:r w:rsidRPr="00DD0E6E">
        <w:rPr>
          <w:rFonts w:asciiTheme="majorHAnsi" w:eastAsiaTheme="minorEastAsia" w:hAnsiTheme="majorHAnsi" w:cstheme="majorHAnsi"/>
          <w:noProof/>
          <w:sz w:val="24"/>
          <w:szCs w:val="24"/>
          <w:lang w:eastAsia="fr-FR"/>
        </w:rPr>
        <w:drawing>
          <wp:anchor distT="0" distB="0" distL="114300" distR="114300" simplePos="0" relativeHeight="251659264" behindDoc="0" locked="0" layoutInCell="1" allowOverlap="1" wp14:anchorId="61F2F0FB" wp14:editId="4013AE4A">
            <wp:simplePos x="0" y="0"/>
            <wp:positionH relativeFrom="margin">
              <wp:posOffset>-190500</wp:posOffset>
            </wp:positionH>
            <wp:positionV relativeFrom="topMargin">
              <wp:posOffset>749300</wp:posOffset>
            </wp:positionV>
            <wp:extent cx="869315" cy="686435"/>
            <wp:effectExtent l="0" t="0" r="6985" b="0"/>
            <wp:wrapSquare wrapText="bothSides"/>
            <wp:docPr id="2" name="Image 2" descr="Description : C:\Users\USER\Desktop\logo ABEF-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USER\Desktop\logo ABEF-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9315"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DC0" w:rsidRDefault="002B5DC0" w:rsidP="002B5DC0">
      <w:pPr>
        <w:jc w:val="both"/>
      </w:pPr>
    </w:p>
    <w:p w:rsidR="002B5DC0" w:rsidRDefault="002B5DC0" w:rsidP="002B5DC0">
      <w:pPr>
        <w:jc w:val="both"/>
        <w:rPr>
          <w:rFonts w:cstheme="minorHAnsi"/>
        </w:rPr>
      </w:pPr>
      <w:r>
        <w:rPr>
          <w:rFonts w:cstheme="minorHAnsi"/>
          <w:noProof/>
          <w:lang w:eastAsia="fr-FR"/>
        </w:rPr>
        <mc:AlternateContent>
          <mc:Choice Requires="wps">
            <w:drawing>
              <wp:anchor distT="0" distB="0" distL="114300" distR="114300" simplePos="0" relativeHeight="251665408" behindDoc="0" locked="0" layoutInCell="1" allowOverlap="1" wp14:anchorId="4E12364E" wp14:editId="2BBA3DFB">
                <wp:simplePos x="0" y="0"/>
                <wp:positionH relativeFrom="column">
                  <wp:posOffset>-17145</wp:posOffset>
                </wp:positionH>
                <wp:positionV relativeFrom="paragraph">
                  <wp:posOffset>262255</wp:posOffset>
                </wp:positionV>
                <wp:extent cx="5949950" cy="0"/>
                <wp:effectExtent l="0" t="0" r="31750" b="19050"/>
                <wp:wrapNone/>
                <wp:docPr id="8" name="Connecteur droit 8"/>
                <wp:cNvGraphicFramePr/>
                <a:graphic xmlns:a="http://schemas.openxmlformats.org/drawingml/2006/main">
                  <a:graphicData uri="http://schemas.microsoft.com/office/word/2010/wordprocessingShape">
                    <wps:wsp>
                      <wps:cNvCnPr/>
                      <wps:spPr>
                        <a:xfrm>
                          <a:off x="0" y="0"/>
                          <a:ext cx="5949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7FA1D" id="Connecteur droit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5pt,20.65pt" to="467.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" strokecolor="black [3200]" strokeweight=".5pt">
                <v:stroke joinstyle="miter"/>
              </v:line>
            </w:pict>
          </mc:Fallback>
        </mc:AlternateContent>
      </w:r>
      <w:r w:rsidRPr="00745890">
        <w:rPr>
          <w:rFonts w:cstheme="minorHAnsi"/>
        </w:rPr>
        <w:t xml:space="preserve">                           </w:t>
      </w:r>
    </w:p>
    <w:p w:rsidR="002B5DC0" w:rsidRPr="00B92BEC" w:rsidRDefault="002B5DC0" w:rsidP="002B5DC0">
      <w:pPr>
        <w:jc w:val="center"/>
        <w:rPr>
          <w:rFonts w:ascii="Arial" w:hAnsi="Arial" w:cs="Arial"/>
          <w:b/>
          <w:color w:val="000000" w:themeColor="text1"/>
          <w:sz w:val="24"/>
          <w:szCs w:val="24"/>
        </w:rPr>
      </w:pPr>
      <w:r w:rsidRPr="00B92BEC">
        <w:rPr>
          <w:rFonts w:ascii="Arial" w:hAnsi="Arial" w:cs="Arial"/>
          <w:b/>
          <w:color w:val="000000" w:themeColor="text1"/>
          <w:sz w:val="24"/>
          <w:szCs w:val="24"/>
        </w:rPr>
        <w:t>APPEL A MANIFESTATION D’INTERET N°00</w:t>
      </w:r>
      <w:r w:rsidR="00952661">
        <w:rPr>
          <w:rFonts w:ascii="Arial" w:hAnsi="Arial" w:cs="Arial"/>
          <w:b/>
          <w:color w:val="000000" w:themeColor="text1"/>
          <w:sz w:val="24"/>
          <w:szCs w:val="24"/>
        </w:rPr>
        <w:t>3</w:t>
      </w:r>
      <w:r w:rsidRPr="00B92BEC">
        <w:rPr>
          <w:rFonts w:ascii="Arial" w:hAnsi="Arial" w:cs="Arial"/>
          <w:b/>
          <w:color w:val="000000" w:themeColor="text1"/>
          <w:sz w:val="24"/>
          <w:szCs w:val="24"/>
        </w:rPr>
        <w:t>/ABEF-ND/PACT/202</w:t>
      </w:r>
      <w:r w:rsidR="00952661">
        <w:rPr>
          <w:rFonts w:ascii="Arial" w:hAnsi="Arial" w:cs="Arial"/>
          <w:b/>
          <w:color w:val="000000" w:themeColor="text1"/>
          <w:sz w:val="24"/>
          <w:szCs w:val="24"/>
        </w:rPr>
        <w:t>5</w:t>
      </w:r>
    </w:p>
    <w:p w:rsidR="002B5DC0" w:rsidRPr="007B345B" w:rsidRDefault="002B5DC0" w:rsidP="002B5DC0">
      <w:pPr>
        <w:jc w:val="center"/>
        <w:rPr>
          <w:rFonts w:ascii="Arial" w:hAnsi="Arial" w:cs="Arial"/>
          <w:b/>
          <w:color w:val="000000" w:themeColor="text1"/>
          <w:sz w:val="24"/>
          <w:szCs w:val="24"/>
        </w:rPr>
      </w:pPr>
      <w:r w:rsidRPr="00B92BEC">
        <w:rPr>
          <w:rFonts w:ascii="Arial" w:hAnsi="Arial" w:cs="Arial"/>
          <w:b/>
          <w:color w:val="000000" w:themeColor="text1"/>
          <w:sz w:val="24"/>
          <w:szCs w:val="24"/>
        </w:rPr>
        <w:t xml:space="preserve">VISANT LA PRE-QUALIFICATION ET LA QUALIFICATION </w:t>
      </w:r>
      <w:r w:rsidR="00177C96">
        <w:rPr>
          <w:rFonts w:ascii="Arial" w:hAnsi="Arial" w:cs="Arial"/>
          <w:b/>
          <w:color w:val="000000" w:themeColor="text1"/>
          <w:sz w:val="24"/>
          <w:szCs w:val="24"/>
        </w:rPr>
        <w:t>D’UN FOURNISSEUR</w:t>
      </w:r>
      <w:r w:rsidR="00952661">
        <w:rPr>
          <w:rFonts w:ascii="Arial" w:hAnsi="Arial" w:cs="Arial"/>
          <w:b/>
          <w:color w:val="000000" w:themeColor="text1"/>
          <w:sz w:val="24"/>
          <w:szCs w:val="24"/>
        </w:rPr>
        <w:t xml:space="preserve"> POUR ACHAT</w:t>
      </w:r>
      <w:r w:rsidR="00177C96">
        <w:rPr>
          <w:rFonts w:ascii="Arial" w:hAnsi="Arial" w:cs="Arial"/>
          <w:b/>
          <w:color w:val="000000" w:themeColor="text1"/>
          <w:sz w:val="24"/>
          <w:szCs w:val="24"/>
        </w:rPr>
        <w:t xml:space="preserve"> </w:t>
      </w:r>
      <w:r w:rsidR="0066375B">
        <w:rPr>
          <w:rFonts w:ascii="Arial" w:hAnsi="Arial" w:cs="Arial"/>
          <w:b/>
          <w:color w:val="000000" w:themeColor="text1"/>
          <w:sz w:val="24"/>
          <w:szCs w:val="24"/>
        </w:rPr>
        <w:t xml:space="preserve">2 </w:t>
      </w:r>
      <w:r w:rsidR="006974BA">
        <w:rPr>
          <w:rFonts w:ascii="Arial" w:hAnsi="Arial" w:cs="Arial"/>
          <w:b/>
          <w:color w:val="000000" w:themeColor="text1"/>
          <w:sz w:val="24"/>
          <w:szCs w:val="24"/>
        </w:rPr>
        <w:t>VEHICULE</w:t>
      </w:r>
      <w:r w:rsidR="0066375B">
        <w:rPr>
          <w:rFonts w:ascii="Arial" w:hAnsi="Arial" w:cs="Arial"/>
          <w:b/>
          <w:color w:val="000000" w:themeColor="text1"/>
          <w:sz w:val="24"/>
          <w:szCs w:val="24"/>
        </w:rPr>
        <w:t>S</w:t>
      </w:r>
      <w:r w:rsidR="002939E1">
        <w:rPr>
          <w:rFonts w:ascii="Arial" w:hAnsi="Arial" w:cs="Arial"/>
          <w:b/>
          <w:color w:val="000000" w:themeColor="text1"/>
          <w:sz w:val="24"/>
          <w:szCs w:val="24"/>
        </w:rPr>
        <w:t xml:space="preserve"> LAND CRUISER 4x4 </w:t>
      </w:r>
      <w:r w:rsidR="006974BA">
        <w:rPr>
          <w:rFonts w:ascii="Arial" w:hAnsi="Arial" w:cs="Arial"/>
          <w:b/>
          <w:color w:val="000000" w:themeColor="text1"/>
          <w:sz w:val="24"/>
          <w:szCs w:val="24"/>
        </w:rPr>
        <w:t>ET</w:t>
      </w:r>
      <w:r w:rsidR="00177C96">
        <w:rPr>
          <w:rFonts w:ascii="Arial" w:hAnsi="Arial" w:cs="Arial"/>
          <w:b/>
          <w:color w:val="000000" w:themeColor="text1"/>
          <w:sz w:val="24"/>
          <w:szCs w:val="24"/>
        </w:rPr>
        <w:t xml:space="preserve"> </w:t>
      </w:r>
      <w:r w:rsidR="006949B6">
        <w:rPr>
          <w:rFonts w:ascii="Arial" w:hAnsi="Arial" w:cs="Arial"/>
          <w:b/>
          <w:color w:val="000000" w:themeColor="text1"/>
          <w:sz w:val="24"/>
          <w:szCs w:val="24"/>
        </w:rPr>
        <w:t xml:space="preserve">7 </w:t>
      </w:r>
      <w:r w:rsidR="00177C96">
        <w:rPr>
          <w:rFonts w:ascii="Arial" w:hAnsi="Arial" w:cs="Arial"/>
          <w:b/>
          <w:color w:val="000000" w:themeColor="text1"/>
          <w:sz w:val="24"/>
          <w:szCs w:val="24"/>
        </w:rPr>
        <w:t>MOTO</w:t>
      </w:r>
      <w:r w:rsidR="006949B6">
        <w:rPr>
          <w:rFonts w:ascii="Arial" w:hAnsi="Arial" w:cs="Arial"/>
          <w:b/>
          <w:color w:val="000000" w:themeColor="text1"/>
          <w:sz w:val="24"/>
          <w:szCs w:val="24"/>
        </w:rPr>
        <w:t>S</w:t>
      </w:r>
      <w:r w:rsidR="002939E1">
        <w:rPr>
          <w:rFonts w:ascii="Arial" w:hAnsi="Arial" w:cs="Arial"/>
          <w:b/>
          <w:color w:val="000000" w:themeColor="text1"/>
          <w:sz w:val="24"/>
          <w:szCs w:val="24"/>
        </w:rPr>
        <w:t xml:space="preserve"> DT 125</w:t>
      </w:r>
      <w:r w:rsidR="002939E1" w:rsidRPr="002939E1">
        <w:rPr>
          <w:rFonts w:ascii="Arial" w:hAnsi="Arial" w:cs="Arial"/>
          <w:b/>
          <w:color w:val="000000" w:themeColor="text1"/>
          <w:sz w:val="24"/>
          <w:szCs w:val="24"/>
        </w:rPr>
        <w:t xml:space="preserve"> </w:t>
      </w:r>
      <w:r w:rsidR="002939E1">
        <w:rPr>
          <w:rFonts w:ascii="Arial" w:hAnsi="Arial" w:cs="Arial"/>
          <w:b/>
          <w:color w:val="000000" w:themeColor="text1"/>
          <w:sz w:val="24"/>
          <w:szCs w:val="24"/>
        </w:rPr>
        <w:t>YAMAHA</w:t>
      </w:r>
    </w:p>
    <w:p w:rsidR="002B5DC0" w:rsidRPr="00B92BEC" w:rsidRDefault="002B5DC0" w:rsidP="002B5DC0">
      <w:pPr>
        <w:spacing w:after="0" w:line="276" w:lineRule="auto"/>
        <w:jc w:val="both"/>
        <w:rPr>
          <w:rFonts w:ascii="Arial" w:eastAsia="Times New Roman" w:hAnsi="Arial" w:cs="Arial"/>
          <w:noProof/>
          <w:color w:val="000000" w:themeColor="text1"/>
          <w:sz w:val="24"/>
          <w:szCs w:val="24"/>
        </w:rPr>
      </w:pPr>
      <w:r w:rsidRPr="00B92BEC">
        <w:rPr>
          <w:rFonts w:ascii="Arial" w:eastAsia="Times New Roman" w:hAnsi="Arial" w:cs="Arial"/>
          <w:b/>
          <w:i/>
          <w:color w:val="000000" w:themeColor="text1"/>
          <w:sz w:val="24"/>
          <w:szCs w:val="24"/>
        </w:rPr>
        <w:t>1. L’Association pour le Bien – Être Familial Naissances Désirables (ABEF-ND)</w:t>
      </w:r>
      <w:r w:rsidRPr="00B92BEC">
        <w:rPr>
          <w:rFonts w:ascii="Arial" w:eastAsia="Times New Roman" w:hAnsi="Arial" w:cs="Arial"/>
          <w:color w:val="000000" w:themeColor="text1"/>
          <w:sz w:val="24"/>
          <w:szCs w:val="24"/>
        </w:rPr>
        <w:t xml:space="preserve"> est une organisation non gouvernementale nationale à caractère social et humanitaire sans but lucratif œuvrant dans le domaine de la Santé Sexuelle et Reproductive/ Planification Familiale (SSR/PF), dont elle est pionnière en RDC. Elle est créée depuis 1973 par ordonnance présidentielle et affiliée à la Fédération Internationale de Planification Familiale (IPPF) depuis 1978. Elle milite pour la défense et l’accès à la Santé et Droit Sexuel et Reproductif (SDSR) de tout individu sans discrimination, ni distinction de sexe, de race, de niveau socio-économique et culturel etc. ABEF-ND a pour mission celle d’assurer le leadership des organisations de la société civile dans l’offre de services de SSR, défendre les Droits et Santé sexuelle et Reproductive (DSSR), faciliter l’accès aux services de qualité à toutes et à tous sans discrimination et particulièrement aux mal desservis. Cette mission répond à la grande vision de l’Association, qui est celle de voir une RDC où tout individu jouit de ses Droits en matière de santé sexuelle et Reproductive sans discrimination. L’ABEF-ND est membre à part entière de l’IPPF accréditée qui soutient les valeurs universelles fondées sur le droit. </w:t>
      </w:r>
    </w:p>
    <w:p w:rsidR="002B5DC0" w:rsidRPr="00B92BEC" w:rsidRDefault="002B5DC0" w:rsidP="002B5DC0">
      <w:pPr>
        <w:autoSpaceDE w:val="0"/>
        <w:autoSpaceDN w:val="0"/>
        <w:adjustRightInd w:val="0"/>
        <w:spacing w:before="240" w:after="0" w:line="240" w:lineRule="auto"/>
        <w:jc w:val="both"/>
        <w:rPr>
          <w:rFonts w:ascii="Arial" w:eastAsia="Times New Roman" w:hAnsi="Arial" w:cs="Arial"/>
          <w:color w:val="000000" w:themeColor="text1"/>
          <w:sz w:val="24"/>
          <w:szCs w:val="24"/>
        </w:rPr>
      </w:pPr>
      <w:r w:rsidRPr="00B92BEC">
        <w:rPr>
          <w:rFonts w:ascii="Arial" w:eastAsia="Times New Roman" w:hAnsi="Arial" w:cs="Arial"/>
          <w:noProof/>
          <w:color w:val="000000" w:themeColor="text1"/>
          <w:sz w:val="24"/>
          <w:szCs w:val="24"/>
        </w:rPr>
        <w:t xml:space="preserve">Pour accomplir sa mission celle </w:t>
      </w:r>
      <w:r w:rsidRPr="00B92BEC">
        <w:rPr>
          <w:rFonts w:ascii="Arial" w:hAnsi="Arial" w:cs="Arial"/>
          <w:color w:val="000000" w:themeColor="text1"/>
          <w:sz w:val="24"/>
          <w:szCs w:val="24"/>
        </w:rPr>
        <w:t xml:space="preserve">et </w:t>
      </w:r>
      <w:r w:rsidRPr="00B92BEC">
        <w:rPr>
          <w:rFonts w:ascii="Arial" w:eastAsia="Times New Roman" w:hAnsi="Arial" w:cs="Arial"/>
          <w:noProof/>
          <w:color w:val="000000" w:themeColor="text1"/>
          <w:sz w:val="24"/>
          <w:szCs w:val="24"/>
        </w:rPr>
        <w:t xml:space="preserve">de faciliter l’accès aux services de qualité à toutes et à tous, l’ABEF-ND utilise ses membres volontaires et son staff pour étendre la couverture de ses interventions dans le Pays. </w:t>
      </w:r>
      <w:r w:rsidRPr="00B92BEC">
        <w:rPr>
          <w:rFonts w:ascii="Arial" w:eastAsia="Times New Roman" w:hAnsi="Arial" w:cs="Arial"/>
          <w:color w:val="000000" w:themeColor="text1"/>
          <w:sz w:val="24"/>
          <w:szCs w:val="24"/>
        </w:rPr>
        <w:t xml:space="preserve">Dans toutes ses différentes interventions, l’ABEF-ND accorde une place de choix dans la planification familiale, </w:t>
      </w:r>
      <w:r w:rsidRPr="00B92BEC">
        <w:rPr>
          <w:rFonts w:ascii="Arial" w:hAnsi="Arial" w:cs="Arial"/>
          <w:color w:val="000000" w:themeColor="text1"/>
          <w:sz w:val="24"/>
          <w:szCs w:val="24"/>
        </w:rPr>
        <w:t>dans la lutte contre les violences sexuelles basées sur le genre</w:t>
      </w:r>
      <w:r w:rsidRPr="00B92BEC">
        <w:rPr>
          <w:rFonts w:ascii="Arial" w:eastAsia="Times New Roman" w:hAnsi="Arial" w:cs="Arial"/>
          <w:color w:val="000000" w:themeColor="text1"/>
          <w:sz w:val="24"/>
          <w:szCs w:val="24"/>
        </w:rPr>
        <w:t xml:space="preserve"> VBG/EAS/HS, dans la lutte contre le VIH/SIDA, la tuberculose</w:t>
      </w:r>
      <w:r w:rsidRPr="00B92BEC">
        <w:rPr>
          <w:rFonts w:ascii="Arial" w:hAnsi="Arial" w:cs="Arial"/>
          <w:color w:val="000000" w:themeColor="text1"/>
          <w:sz w:val="24"/>
          <w:szCs w:val="24"/>
        </w:rPr>
        <w:t xml:space="preserve"> ainsi que pour pallier aux conséquences des complications post abortives</w:t>
      </w:r>
      <w:r w:rsidRPr="00B92BEC">
        <w:rPr>
          <w:rFonts w:ascii="Arial" w:eastAsia="Times New Roman" w:hAnsi="Arial" w:cs="Arial"/>
          <w:color w:val="000000" w:themeColor="text1"/>
          <w:sz w:val="24"/>
          <w:szCs w:val="24"/>
        </w:rPr>
        <w:t>.</w:t>
      </w:r>
    </w:p>
    <w:p w:rsidR="002B5DC0" w:rsidRPr="00F55A38" w:rsidRDefault="002B5DC0" w:rsidP="002B5DC0">
      <w:pPr>
        <w:autoSpaceDE w:val="0"/>
        <w:autoSpaceDN w:val="0"/>
        <w:adjustRightInd w:val="0"/>
        <w:spacing w:before="240" w:after="0" w:line="240" w:lineRule="auto"/>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 xml:space="preserve">Le Gouvernement de la République Démocratique du Congo (RDC) a reçu une subvention de l’Association Internationale pour le Développement (IDA) du Groupe de la Banque Mondiale pour l’exécution du Projet d’Appui à la Connectivité et au Transport (PACT) pour la construction du tronçon routier </w:t>
      </w:r>
      <w:r w:rsidR="00504AC8" w:rsidRPr="00B92BEC">
        <w:rPr>
          <w:rFonts w:ascii="Arial" w:eastAsia="Times New Roman" w:hAnsi="Arial" w:cs="Arial"/>
          <w:color w:val="000000" w:themeColor="text1"/>
          <w:sz w:val="24"/>
          <w:szCs w:val="24"/>
        </w:rPr>
        <w:t>Mbuji</w:t>
      </w:r>
      <w:r w:rsidR="00504AC8">
        <w:rPr>
          <w:rFonts w:ascii="Arial" w:eastAsia="Times New Roman" w:hAnsi="Arial" w:cs="Arial"/>
          <w:color w:val="000000" w:themeColor="text1"/>
          <w:sz w:val="24"/>
          <w:szCs w:val="24"/>
        </w:rPr>
        <w:t>-</w:t>
      </w:r>
      <w:r w:rsidR="00504AC8" w:rsidRPr="00B92BEC">
        <w:rPr>
          <w:rFonts w:ascii="Arial" w:eastAsia="Times New Roman" w:hAnsi="Arial" w:cs="Arial"/>
          <w:color w:val="000000" w:themeColor="text1"/>
          <w:sz w:val="24"/>
          <w:szCs w:val="24"/>
        </w:rPr>
        <w:t>Mayi</w:t>
      </w:r>
      <w:r w:rsidRPr="00B92BEC">
        <w:rPr>
          <w:rFonts w:ascii="Arial" w:eastAsia="Times New Roman" w:hAnsi="Arial" w:cs="Arial"/>
          <w:color w:val="000000" w:themeColor="text1"/>
          <w:sz w:val="24"/>
          <w:szCs w:val="24"/>
        </w:rPr>
        <w:t>-Kabinda-</w:t>
      </w:r>
      <w:r w:rsidR="00504AC8" w:rsidRPr="00B92BEC">
        <w:rPr>
          <w:rFonts w:ascii="Arial" w:eastAsia="Times New Roman" w:hAnsi="Arial" w:cs="Arial"/>
          <w:color w:val="000000" w:themeColor="text1"/>
          <w:sz w:val="24"/>
          <w:szCs w:val="24"/>
        </w:rPr>
        <w:t>Mbanga</w:t>
      </w:r>
      <w:r w:rsidRPr="00B92BEC">
        <w:rPr>
          <w:rFonts w:ascii="Arial" w:eastAsia="Times New Roman" w:hAnsi="Arial" w:cs="Arial"/>
          <w:color w:val="000000" w:themeColor="text1"/>
          <w:sz w:val="24"/>
          <w:szCs w:val="24"/>
        </w:rPr>
        <w:t>. Comme la réalisation des grands travaux de génie civile peuvent exacerber des violences basées sur le genre, l’exploitation et abus sexuels ainsi que le harcèlement sexuel dans la communauté et dans les différents chantiers, ABEF-ND, ONG consultant spécialisée en VBG, a été recrutée par la cellule Infrastructures du Ministère des Infrastructures Travaux Publics et Reconstruction pour mettre en œuvre les différentes activités afin de prévenir et donner la réponse aux différents cas des VBG/EAS/HS pouvant survenir dans ce contexte.</w:t>
      </w:r>
    </w:p>
    <w:p w:rsidR="002B5DC0" w:rsidRDefault="002B5DC0" w:rsidP="002B5DC0">
      <w:pPr>
        <w:pStyle w:val="Paragraphedeliste1"/>
        <w:spacing w:after="0"/>
        <w:ind w:left="0"/>
        <w:jc w:val="both"/>
        <w:rPr>
          <w:rFonts w:ascii="Arial" w:hAnsi="Arial" w:cs="Arial"/>
          <w:color w:val="000000" w:themeColor="text1"/>
          <w:sz w:val="24"/>
          <w:szCs w:val="24"/>
        </w:rPr>
      </w:pPr>
      <w:r w:rsidRPr="00B92BEC">
        <w:rPr>
          <w:rFonts w:ascii="Arial" w:hAnsi="Arial" w:cs="Arial"/>
          <w:color w:val="000000" w:themeColor="text1"/>
          <w:sz w:val="24"/>
          <w:szCs w:val="24"/>
        </w:rPr>
        <w:lastRenderedPageBreak/>
        <w:t xml:space="preserve">2. Dans le cadre de la mise en œuvre en République Démocratique du Congo (RDC) de ses activités, ABEF-ND procède </w:t>
      </w:r>
      <w:r w:rsidR="002939E1">
        <w:rPr>
          <w:rFonts w:ascii="Arial" w:hAnsi="Arial" w:cs="Arial"/>
          <w:color w:val="000000" w:themeColor="text1"/>
          <w:sz w:val="24"/>
          <w:szCs w:val="24"/>
        </w:rPr>
        <w:t xml:space="preserve">à la sélection des Fournisseurs </w:t>
      </w:r>
      <w:r w:rsidR="00654D2A">
        <w:rPr>
          <w:rFonts w:ascii="Arial" w:hAnsi="Arial" w:cs="Arial"/>
          <w:color w:val="000000" w:themeColor="text1"/>
          <w:sz w:val="24"/>
          <w:szCs w:val="24"/>
        </w:rPr>
        <w:t>MOTO</w:t>
      </w:r>
      <w:r w:rsidR="00952661">
        <w:rPr>
          <w:rFonts w:ascii="Arial" w:hAnsi="Arial" w:cs="Arial"/>
          <w:color w:val="000000" w:themeColor="text1"/>
          <w:sz w:val="24"/>
          <w:szCs w:val="24"/>
        </w:rPr>
        <w:t>S</w:t>
      </w:r>
      <w:r w:rsidR="00654D2A">
        <w:rPr>
          <w:rFonts w:ascii="Arial" w:hAnsi="Arial" w:cs="Arial"/>
          <w:color w:val="000000" w:themeColor="text1"/>
          <w:sz w:val="24"/>
          <w:szCs w:val="24"/>
        </w:rPr>
        <w:t xml:space="preserve"> ET VEHICULE</w:t>
      </w:r>
      <w:r w:rsidR="00952661">
        <w:rPr>
          <w:rFonts w:ascii="Arial" w:hAnsi="Arial" w:cs="Arial"/>
          <w:color w:val="000000" w:themeColor="text1"/>
          <w:sz w:val="24"/>
          <w:szCs w:val="24"/>
        </w:rPr>
        <w:t>S</w:t>
      </w:r>
    </w:p>
    <w:p w:rsidR="002B5DC0" w:rsidRPr="00B92BEC" w:rsidRDefault="002B5DC0" w:rsidP="002B5DC0">
      <w:pPr>
        <w:spacing w:after="0"/>
        <w:jc w:val="both"/>
        <w:rPr>
          <w:rFonts w:ascii="Arial" w:hAnsi="Arial" w:cs="Arial"/>
          <w:color w:val="000000" w:themeColor="text1"/>
          <w:sz w:val="24"/>
          <w:szCs w:val="24"/>
        </w:rPr>
      </w:pPr>
    </w:p>
    <w:p w:rsidR="002B5DC0" w:rsidRPr="00B92BEC" w:rsidRDefault="002B5DC0" w:rsidP="002B5DC0">
      <w:pPr>
        <w:jc w:val="both"/>
        <w:rPr>
          <w:rFonts w:ascii="Arial" w:hAnsi="Arial" w:cs="Arial"/>
          <w:color w:val="000000" w:themeColor="text1"/>
          <w:sz w:val="24"/>
          <w:szCs w:val="24"/>
        </w:rPr>
      </w:pPr>
      <w:r w:rsidRPr="00B92BEC">
        <w:rPr>
          <w:rFonts w:ascii="Arial" w:hAnsi="Arial" w:cs="Arial"/>
          <w:color w:val="000000" w:themeColor="text1"/>
          <w:sz w:val="24"/>
          <w:szCs w:val="24"/>
        </w:rPr>
        <w:t xml:space="preserve">3. Par cet appel à manifestation d’intérêt (AMI), ABEF-ND invite tous les fournisseurs potentiels </w:t>
      </w:r>
      <w:r>
        <w:rPr>
          <w:rFonts w:ascii="Arial" w:hAnsi="Arial" w:cs="Arial"/>
          <w:color w:val="000000" w:themeColor="text1"/>
          <w:sz w:val="24"/>
          <w:szCs w:val="24"/>
        </w:rPr>
        <w:t>à fournir le service ci-après</w:t>
      </w:r>
      <w:r w:rsidRPr="00B92BEC">
        <w:rPr>
          <w:rFonts w:ascii="Arial" w:hAnsi="Arial" w:cs="Arial"/>
          <w:color w:val="000000" w:themeColor="text1"/>
          <w:sz w:val="24"/>
          <w:szCs w:val="24"/>
        </w:rPr>
        <w:t xml:space="preserve"> à manifester avec indication de besoin en contrat-cadre </w:t>
      </w:r>
      <w:r>
        <w:rPr>
          <w:rFonts w:ascii="Arial" w:hAnsi="Arial" w:cs="Arial"/>
          <w:color w:val="000000" w:themeColor="text1"/>
          <w:sz w:val="24"/>
          <w:szCs w:val="24"/>
        </w:rPr>
        <w:t>pour cette catégorie en annexe.</w:t>
      </w:r>
    </w:p>
    <w:tbl>
      <w:tblPr>
        <w:tblStyle w:val="Grilledutableau"/>
        <w:tblW w:w="8931" w:type="dxa"/>
        <w:jc w:val="center"/>
        <w:tblLook w:val="04A0" w:firstRow="1" w:lastRow="0" w:firstColumn="1" w:lastColumn="0" w:noHBand="0" w:noVBand="1"/>
      </w:tblPr>
      <w:tblGrid>
        <w:gridCol w:w="4537"/>
        <w:gridCol w:w="1134"/>
        <w:gridCol w:w="1128"/>
        <w:gridCol w:w="1134"/>
        <w:gridCol w:w="998"/>
      </w:tblGrid>
      <w:tr w:rsidR="002B5DC0" w:rsidRPr="00B92BEC" w:rsidTr="00B131C7">
        <w:trPr>
          <w:jc w:val="center"/>
        </w:trPr>
        <w:tc>
          <w:tcPr>
            <w:tcW w:w="4537" w:type="dxa"/>
          </w:tcPr>
          <w:p w:rsidR="002B5DC0" w:rsidRPr="00B92BEC" w:rsidRDefault="002B5DC0" w:rsidP="00B131C7">
            <w:pPr>
              <w:jc w:val="both"/>
              <w:rPr>
                <w:rFonts w:ascii="Arial" w:hAnsi="Arial" w:cs="Arial"/>
                <w:color w:val="000000" w:themeColor="text1"/>
                <w:sz w:val="24"/>
                <w:szCs w:val="24"/>
              </w:rPr>
            </w:pPr>
            <w:r w:rsidRPr="00B92BEC">
              <w:rPr>
                <w:rFonts w:ascii="Arial" w:hAnsi="Arial" w:cs="Arial"/>
                <w:color w:val="000000" w:themeColor="text1"/>
                <w:sz w:val="24"/>
                <w:szCs w:val="24"/>
              </w:rPr>
              <w:t>Catégorie</w:t>
            </w:r>
          </w:p>
        </w:tc>
        <w:tc>
          <w:tcPr>
            <w:tcW w:w="1134" w:type="dxa"/>
          </w:tcPr>
          <w:p w:rsidR="002B5DC0" w:rsidRPr="00B92BEC" w:rsidRDefault="002B5DC0" w:rsidP="00B131C7">
            <w:pPr>
              <w:jc w:val="both"/>
              <w:rPr>
                <w:rFonts w:ascii="Arial" w:hAnsi="Arial" w:cs="Arial"/>
                <w:color w:val="000000" w:themeColor="text1"/>
                <w:sz w:val="24"/>
                <w:szCs w:val="24"/>
              </w:rPr>
            </w:pPr>
            <w:r w:rsidRPr="00B92BEC">
              <w:rPr>
                <w:rFonts w:ascii="Arial" w:hAnsi="Arial" w:cs="Arial"/>
                <w:color w:val="000000" w:themeColor="text1"/>
                <w:sz w:val="24"/>
                <w:szCs w:val="24"/>
              </w:rPr>
              <w:t>Contrat-cadre ?</w:t>
            </w:r>
          </w:p>
        </w:tc>
        <w:tc>
          <w:tcPr>
            <w:tcW w:w="1128" w:type="dxa"/>
          </w:tcPr>
          <w:p w:rsidR="002B5DC0" w:rsidRDefault="002B5DC0" w:rsidP="00B131C7">
            <w:pPr>
              <w:jc w:val="both"/>
              <w:rPr>
                <w:rFonts w:ascii="Arial" w:hAnsi="Arial" w:cs="Arial"/>
                <w:color w:val="000000" w:themeColor="text1"/>
                <w:sz w:val="24"/>
                <w:szCs w:val="24"/>
              </w:rPr>
            </w:pPr>
            <w:r w:rsidRPr="00B92BEC">
              <w:rPr>
                <w:rFonts w:ascii="Arial" w:hAnsi="Arial" w:cs="Arial"/>
                <w:color w:val="000000" w:themeColor="text1"/>
                <w:sz w:val="24"/>
                <w:szCs w:val="24"/>
              </w:rPr>
              <w:t>ITEMS</w:t>
            </w:r>
          </w:p>
          <w:p w:rsidR="002B5DC0" w:rsidRPr="00B92BEC" w:rsidRDefault="002B5DC0" w:rsidP="00B131C7">
            <w:pPr>
              <w:jc w:val="both"/>
              <w:rPr>
                <w:rFonts w:ascii="Arial" w:hAnsi="Arial" w:cs="Arial"/>
                <w:color w:val="000000" w:themeColor="text1"/>
                <w:sz w:val="24"/>
                <w:szCs w:val="24"/>
              </w:rPr>
            </w:pPr>
            <w:r>
              <w:rPr>
                <w:rFonts w:ascii="Arial" w:hAnsi="Arial" w:cs="Arial"/>
                <w:color w:val="000000" w:themeColor="text1"/>
                <w:sz w:val="24"/>
                <w:szCs w:val="24"/>
              </w:rPr>
              <w:t>Quantité</w:t>
            </w:r>
          </w:p>
        </w:tc>
        <w:tc>
          <w:tcPr>
            <w:tcW w:w="1134" w:type="dxa"/>
          </w:tcPr>
          <w:p w:rsidR="002B5DC0" w:rsidRPr="00B92BEC" w:rsidRDefault="002B5DC0" w:rsidP="00B131C7">
            <w:pPr>
              <w:jc w:val="both"/>
              <w:rPr>
                <w:rFonts w:ascii="Arial" w:hAnsi="Arial" w:cs="Arial"/>
                <w:color w:val="000000" w:themeColor="text1"/>
                <w:sz w:val="24"/>
                <w:szCs w:val="24"/>
              </w:rPr>
            </w:pPr>
            <w:r w:rsidRPr="00B92BEC">
              <w:rPr>
                <w:rFonts w:ascii="Arial" w:hAnsi="Arial" w:cs="Arial"/>
                <w:color w:val="000000" w:themeColor="text1"/>
                <w:sz w:val="24"/>
                <w:szCs w:val="24"/>
              </w:rPr>
              <w:t>Unités</w:t>
            </w:r>
            <w:r>
              <w:rPr>
                <w:rFonts w:ascii="Arial" w:hAnsi="Arial" w:cs="Arial"/>
                <w:color w:val="000000" w:themeColor="text1"/>
                <w:sz w:val="24"/>
                <w:szCs w:val="24"/>
              </w:rPr>
              <w:t xml:space="preserve"> </w:t>
            </w:r>
          </w:p>
        </w:tc>
        <w:tc>
          <w:tcPr>
            <w:tcW w:w="998" w:type="dxa"/>
          </w:tcPr>
          <w:p w:rsidR="002B5DC0" w:rsidRPr="00B92BEC" w:rsidRDefault="002B5DC0" w:rsidP="00B131C7">
            <w:pPr>
              <w:jc w:val="both"/>
              <w:rPr>
                <w:rFonts w:ascii="Arial" w:hAnsi="Arial" w:cs="Arial"/>
                <w:color w:val="000000" w:themeColor="text1"/>
                <w:sz w:val="24"/>
                <w:szCs w:val="24"/>
              </w:rPr>
            </w:pPr>
            <w:r w:rsidRPr="00B92BEC">
              <w:rPr>
                <w:rFonts w:ascii="Arial" w:hAnsi="Arial" w:cs="Arial"/>
                <w:color w:val="000000" w:themeColor="text1"/>
                <w:sz w:val="24"/>
                <w:szCs w:val="24"/>
              </w:rPr>
              <w:t>PU ($)</w:t>
            </w:r>
          </w:p>
        </w:tc>
      </w:tr>
      <w:tr w:rsidR="002B5DC0" w:rsidRPr="00B92BEC" w:rsidTr="00B131C7">
        <w:trPr>
          <w:trHeight w:val="244"/>
          <w:jc w:val="center"/>
        </w:trPr>
        <w:tc>
          <w:tcPr>
            <w:tcW w:w="4537" w:type="dxa"/>
          </w:tcPr>
          <w:p w:rsidR="002B5DC0" w:rsidRPr="00B92BEC" w:rsidRDefault="00875E19" w:rsidP="00B131C7">
            <w:pPr>
              <w:jc w:val="both"/>
              <w:rPr>
                <w:rFonts w:ascii="Arial" w:hAnsi="Arial" w:cs="Arial"/>
                <w:color w:val="000000" w:themeColor="text1"/>
                <w:sz w:val="24"/>
                <w:szCs w:val="24"/>
              </w:rPr>
            </w:pPr>
            <w:r>
              <w:rPr>
                <w:rFonts w:ascii="Arial" w:hAnsi="Arial" w:cs="Arial"/>
                <w:color w:val="000000" w:themeColor="text1"/>
                <w:sz w:val="24"/>
                <w:szCs w:val="24"/>
              </w:rPr>
              <w:t>MOTO DT 125 YAMAHA</w:t>
            </w:r>
          </w:p>
        </w:tc>
        <w:tc>
          <w:tcPr>
            <w:tcW w:w="1134" w:type="dxa"/>
          </w:tcPr>
          <w:p w:rsidR="002B5DC0" w:rsidRPr="00B92BEC" w:rsidRDefault="002B5DC0" w:rsidP="00B131C7">
            <w:pPr>
              <w:jc w:val="both"/>
              <w:rPr>
                <w:rFonts w:ascii="Arial" w:hAnsi="Arial" w:cs="Arial"/>
                <w:color w:val="000000" w:themeColor="text1"/>
                <w:sz w:val="24"/>
                <w:szCs w:val="24"/>
              </w:rPr>
            </w:pPr>
          </w:p>
        </w:tc>
        <w:tc>
          <w:tcPr>
            <w:tcW w:w="1128" w:type="dxa"/>
          </w:tcPr>
          <w:p w:rsidR="002B5DC0" w:rsidRPr="00B92BEC" w:rsidRDefault="002B5DC0" w:rsidP="00B131C7">
            <w:pPr>
              <w:jc w:val="both"/>
              <w:rPr>
                <w:rFonts w:ascii="Arial" w:hAnsi="Arial" w:cs="Arial"/>
                <w:color w:val="000000" w:themeColor="text1"/>
                <w:sz w:val="24"/>
                <w:szCs w:val="24"/>
              </w:rPr>
            </w:pPr>
          </w:p>
        </w:tc>
        <w:tc>
          <w:tcPr>
            <w:tcW w:w="1134" w:type="dxa"/>
          </w:tcPr>
          <w:p w:rsidR="002B5DC0" w:rsidRPr="00B92BEC" w:rsidRDefault="002B5DC0" w:rsidP="00B131C7">
            <w:pPr>
              <w:jc w:val="both"/>
              <w:rPr>
                <w:rFonts w:ascii="Arial" w:hAnsi="Arial" w:cs="Arial"/>
                <w:color w:val="000000" w:themeColor="text1"/>
                <w:sz w:val="24"/>
                <w:szCs w:val="24"/>
              </w:rPr>
            </w:pPr>
          </w:p>
        </w:tc>
        <w:tc>
          <w:tcPr>
            <w:tcW w:w="998" w:type="dxa"/>
          </w:tcPr>
          <w:p w:rsidR="002B5DC0" w:rsidRPr="00B92BEC" w:rsidRDefault="002B5DC0" w:rsidP="00B131C7">
            <w:pPr>
              <w:jc w:val="both"/>
              <w:rPr>
                <w:rFonts w:ascii="Arial" w:hAnsi="Arial" w:cs="Arial"/>
                <w:color w:val="000000" w:themeColor="text1"/>
                <w:sz w:val="24"/>
                <w:szCs w:val="24"/>
              </w:rPr>
            </w:pPr>
          </w:p>
        </w:tc>
      </w:tr>
      <w:tr w:rsidR="002B5DC0" w:rsidRPr="00952661" w:rsidTr="00B131C7">
        <w:trPr>
          <w:trHeight w:val="244"/>
          <w:jc w:val="center"/>
        </w:trPr>
        <w:tc>
          <w:tcPr>
            <w:tcW w:w="4537" w:type="dxa"/>
          </w:tcPr>
          <w:p w:rsidR="002B5DC0" w:rsidRPr="00875E19" w:rsidRDefault="00875E19" w:rsidP="00B131C7">
            <w:pPr>
              <w:jc w:val="both"/>
              <w:rPr>
                <w:rFonts w:ascii="Arial" w:hAnsi="Arial" w:cs="Arial"/>
                <w:color w:val="000000" w:themeColor="text1"/>
                <w:sz w:val="24"/>
                <w:szCs w:val="24"/>
                <w:lang w:val="en-US"/>
              </w:rPr>
            </w:pPr>
            <w:r w:rsidRPr="00410A33">
              <w:rPr>
                <w:rFonts w:ascii="Calisto MT" w:hAnsi="Calisto MT"/>
                <w:sz w:val="24"/>
                <w:szCs w:val="24"/>
                <w:lang w:val="en-US"/>
              </w:rPr>
              <w:t>VEHICULE 4x4 STATION WAGON (Type Land cruiser HZJ)</w:t>
            </w:r>
          </w:p>
        </w:tc>
        <w:tc>
          <w:tcPr>
            <w:tcW w:w="1134" w:type="dxa"/>
          </w:tcPr>
          <w:p w:rsidR="002B5DC0" w:rsidRPr="00875E19" w:rsidRDefault="002B5DC0" w:rsidP="00B131C7">
            <w:pPr>
              <w:jc w:val="both"/>
              <w:rPr>
                <w:rFonts w:ascii="Arial" w:hAnsi="Arial" w:cs="Arial"/>
                <w:color w:val="000000" w:themeColor="text1"/>
                <w:sz w:val="24"/>
                <w:szCs w:val="24"/>
                <w:lang w:val="en-US"/>
              </w:rPr>
            </w:pPr>
          </w:p>
        </w:tc>
        <w:tc>
          <w:tcPr>
            <w:tcW w:w="1128" w:type="dxa"/>
          </w:tcPr>
          <w:p w:rsidR="002B5DC0" w:rsidRPr="00875E19" w:rsidRDefault="002B5DC0" w:rsidP="00B131C7">
            <w:pPr>
              <w:jc w:val="both"/>
              <w:rPr>
                <w:rFonts w:ascii="Arial" w:hAnsi="Arial" w:cs="Arial"/>
                <w:color w:val="000000" w:themeColor="text1"/>
                <w:sz w:val="24"/>
                <w:szCs w:val="24"/>
                <w:lang w:val="en-US"/>
              </w:rPr>
            </w:pPr>
          </w:p>
        </w:tc>
        <w:tc>
          <w:tcPr>
            <w:tcW w:w="1134" w:type="dxa"/>
          </w:tcPr>
          <w:p w:rsidR="002B5DC0" w:rsidRPr="00875E19" w:rsidRDefault="002B5DC0" w:rsidP="00B131C7">
            <w:pPr>
              <w:jc w:val="both"/>
              <w:rPr>
                <w:rFonts w:ascii="Arial" w:hAnsi="Arial" w:cs="Arial"/>
                <w:color w:val="000000" w:themeColor="text1"/>
                <w:sz w:val="24"/>
                <w:szCs w:val="24"/>
                <w:lang w:val="en-US"/>
              </w:rPr>
            </w:pPr>
          </w:p>
        </w:tc>
        <w:tc>
          <w:tcPr>
            <w:tcW w:w="998" w:type="dxa"/>
          </w:tcPr>
          <w:p w:rsidR="002B5DC0" w:rsidRPr="00875E19" w:rsidRDefault="002B5DC0" w:rsidP="00B131C7">
            <w:pPr>
              <w:jc w:val="both"/>
              <w:rPr>
                <w:rFonts w:ascii="Arial" w:hAnsi="Arial" w:cs="Arial"/>
                <w:color w:val="000000" w:themeColor="text1"/>
                <w:sz w:val="24"/>
                <w:szCs w:val="24"/>
                <w:lang w:val="en-US"/>
              </w:rPr>
            </w:pPr>
          </w:p>
        </w:tc>
      </w:tr>
    </w:tbl>
    <w:p w:rsidR="002B5DC0" w:rsidRPr="00875E19" w:rsidRDefault="002B5DC0" w:rsidP="002B5DC0">
      <w:pPr>
        <w:jc w:val="both"/>
        <w:rPr>
          <w:rFonts w:ascii="Arial" w:hAnsi="Arial" w:cs="Arial"/>
          <w:color w:val="000000" w:themeColor="text1"/>
          <w:sz w:val="24"/>
          <w:szCs w:val="24"/>
          <w:lang w:val="en-US"/>
        </w:rPr>
      </w:pPr>
    </w:p>
    <w:p w:rsidR="002B5DC0" w:rsidRPr="00B92BEC" w:rsidRDefault="002B5DC0" w:rsidP="002B5DC0">
      <w:pPr>
        <w:jc w:val="both"/>
        <w:rPr>
          <w:rFonts w:ascii="Arial" w:hAnsi="Arial" w:cs="Arial"/>
          <w:color w:val="000000" w:themeColor="text1"/>
          <w:sz w:val="24"/>
          <w:szCs w:val="24"/>
        </w:rPr>
      </w:pPr>
      <w:r w:rsidRPr="00B92BEC">
        <w:rPr>
          <w:rFonts w:ascii="Arial" w:hAnsi="Arial" w:cs="Arial"/>
          <w:color w:val="000000" w:themeColor="text1"/>
          <w:sz w:val="24"/>
          <w:szCs w:val="24"/>
        </w:rPr>
        <w:t>4. ABEF –ND n’est nullement pas responsable des frais engagés par les soumissionnaires dans le cadre de ce processus de sélection des fournisseurs.</w:t>
      </w:r>
    </w:p>
    <w:p w:rsidR="002B5DC0" w:rsidRPr="00B92BEC" w:rsidRDefault="002B5DC0" w:rsidP="002B5DC0">
      <w:pPr>
        <w:jc w:val="both"/>
        <w:rPr>
          <w:rFonts w:ascii="Arial" w:hAnsi="Arial" w:cs="Arial"/>
          <w:color w:val="000000" w:themeColor="text1"/>
          <w:sz w:val="24"/>
          <w:szCs w:val="24"/>
        </w:rPr>
      </w:pPr>
      <w:r w:rsidRPr="00B92BEC">
        <w:rPr>
          <w:rFonts w:ascii="Arial" w:hAnsi="Arial" w:cs="Arial"/>
          <w:color w:val="000000" w:themeColor="text1"/>
          <w:sz w:val="24"/>
          <w:szCs w:val="24"/>
        </w:rPr>
        <w:t>5. Probité et déontologie : Dans toutes ses démarches d’approvisionnement, ABEF-ND respecte les normes de déontologie professionnelle les plus élevées. Sa politique considère que la corruption et les pratiques frauduleuses doivent être strictement interdites et ne sont pas tolérées. En remettant leur offre, les fournisseurs potentiels s’engagent à respecter cette politique et à éviter l’apparence même de la possibilité de sa violation.</w:t>
      </w:r>
    </w:p>
    <w:p w:rsidR="002B5DC0" w:rsidRPr="00B92BEC" w:rsidRDefault="002B5DC0" w:rsidP="002B5DC0">
      <w:pPr>
        <w:jc w:val="both"/>
        <w:rPr>
          <w:rFonts w:ascii="Arial" w:hAnsi="Arial" w:cs="Arial"/>
          <w:color w:val="000000" w:themeColor="text1"/>
          <w:sz w:val="24"/>
          <w:szCs w:val="24"/>
        </w:rPr>
      </w:pPr>
      <w:r w:rsidRPr="00B92BEC">
        <w:rPr>
          <w:rFonts w:ascii="Arial" w:hAnsi="Arial" w:cs="Arial"/>
          <w:color w:val="000000" w:themeColor="text1"/>
          <w:sz w:val="24"/>
          <w:szCs w:val="24"/>
        </w:rPr>
        <w:t xml:space="preserve">6. Les demandes de renseignements relatives à cet appel à manifestation d’intérêt doivent être soumises dans un délai suffisant avant la date limite de représentation des demandes de renseignement pour permettre à ABEF-ND d’y répondre adéquatement et en détails. </w:t>
      </w:r>
    </w:p>
    <w:p w:rsidR="002B5DC0" w:rsidRPr="00DF2185" w:rsidRDefault="00DF2185" w:rsidP="00DF2185">
      <w:pPr>
        <w:jc w:val="both"/>
        <w:rPr>
          <w:rStyle w:val="lev"/>
          <w:rFonts w:ascii="Arial" w:hAnsi="Arial" w:cs="Arial"/>
          <w:b w:val="0"/>
          <w:bCs w:val="0"/>
          <w:color w:val="000000" w:themeColor="text1"/>
          <w:sz w:val="24"/>
          <w:szCs w:val="24"/>
        </w:rPr>
      </w:pPr>
      <w:r>
        <w:rPr>
          <w:rStyle w:val="lev"/>
          <w:rFonts w:ascii="Arial" w:hAnsi="Arial" w:cs="Arial"/>
          <w:color w:val="000000" w:themeColor="text1"/>
          <w:sz w:val="24"/>
          <w:szCs w:val="24"/>
        </w:rPr>
        <w:t>ABEF</w:t>
      </w:r>
      <w:r w:rsidR="002B5DC0" w:rsidRPr="00DF2185">
        <w:rPr>
          <w:rStyle w:val="lev"/>
          <w:rFonts w:ascii="Arial" w:hAnsi="Arial" w:cs="Arial"/>
          <w:color w:val="000000" w:themeColor="text1"/>
          <w:sz w:val="24"/>
          <w:szCs w:val="24"/>
        </w:rPr>
        <w:t>-</w:t>
      </w:r>
      <w:r w:rsidR="002B5DC0" w:rsidRPr="00DF2185">
        <w:rPr>
          <w:rStyle w:val="lev"/>
          <w:rFonts w:ascii="Arial" w:hAnsi="Arial" w:cs="Arial"/>
          <w:bCs w:val="0"/>
          <w:color w:val="000000" w:themeColor="text1"/>
          <w:sz w:val="24"/>
          <w:szCs w:val="24"/>
        </w:rPr>
        <w:t>ND</w:t>
      </w:r>
      <w:r w:rsidR="002B5DC0" w:rsidRPr="00DF2185">
        <w:rPr>
          <w:rStyle w:val="lev"/>
          <w:rFonts w:ascii="Arial" w:hAnsi="Arial" w:cs="Arial"/>
          <w:b w:val="0"/>
          <w:color w:val="000000" w:themeColor="text1"/>
          <w:sz w:val="24"/>
          <w:szCs w:val="24"/>
        </w:rPr>
        <w:t xml:space="preserve"> répondra à toutes les questions</w:t>
      </w:r>
      <w:r w:rsidR="002B5DC0" w:rsidRPr="00DF2185">
        <w:rPr>
          <w:rStyle w:val="lev"/>
          <w:rFonts w:ascii="Arial" w:hAnsi="Arial" w:cs="Arial"/>
          <w:color w:val="000000" w:themeColor="text1"/>
          <w:sz w:val="24"/>
          <w:szCs w:val="24"/>
        </w:rPr>
        <w:t>,</w:t>
      </w:r>
      <w:r w:rsidR="002B5DC0" w:rsidRPr="00DF2185">
        <w:rPr>
          <w:rStyle w:val="lev"/>
          <w:rFonts w:ascii="Arial" w:hAnsi="Arial" w:cs="Arial"/>
          <w:b w:val="0"/>
          <w:color w:val="000000" w:themeColor="text1"/>
          <w:sz w:val="24"/>
          <w:szCs w:val="24"/>
        </w:rPr>
        <w:t xml:space="preserve"> une seule fois pour toute 05 jours avant l’expiration de cet appel à manifestation d’intérêt.</w:t>
      </w:r>
    </w:p>
    <w:p w:rsidR="00AC5A91" w:rsidRPr="00F220C1" w:rsidRDefault="002B5DC0" w:rsidP="00AC5A91">
      <w:pPr>
        <w:jc w:val="both"/>
        <w:rPr>
          <w:rStyle w:val="lev"/>
          <w:rFonts w:ascii="Arial" w:hAnsi="Arial" w:cs="Arial"/>
          <w:b w:val="0"/>
          <w:color w:val="000000" w:themeColor="text1"/>
          <w:sz w:val="24"/>
          <w:szCs w:val="24"/>
        </w:rPr>
      </w:pPr>
      <w:r w:rsidRPr="00B92BEC">
        <w:rPr>
          <w:rStyle w:val="lev"/>
          <w:rFonts w:ascii="Arial" w:hAnsi="Arial" w:cs="Arial"/>
          <w:b w:val="0"/>
          <w:color w:val="000000" w:themeColor="text1"/>
          <w:sz w:val="24"/>
          <w:szCs w:val="24"/>
        </w:rPr>
        <w:t>7. A la fin de cet Appel à manifestation d’intérêt, ABEF-ND retiendra les fournisseurs qui auront été jugés capables</w:t>
      </w:r>
      <w:r>
        <w:rPr>
          <w:rStyle w:val="lev"/>
          <w:rFonts w:ascii="Arial" w:hAnsi="Arial" w:cs="Arial"/>
          <w:b w:val="0"/>
          <w:color w:val="000000" w:themeColor="text1"/>
          <w:sz w:val="24"/>
          <w:szCs w:val="24"/>
        </w:rPr>
        <w:t xml:space="preserve"> de nous fournir le service </w:t>
      </w:r>
      <w:r w:rsidR="00CF45D9">
        <w:rPr>
          <w:rStyle w:val="lev"/>
          <w:rFonts w:ascii="Arial" w:hAnsi="Arial" w:cs="Arial"/>
          <w:b w:val="0"/>
          <w:color w:val="000000" w:themeColor="text1"/>
          <w:sz w:val="24"/>
          <w:szCs w:val="24"/>
        </w:rPr>
        <w:t>et</w:t>
      </w:r>
      <w:r>
        <w:rPr>
          <w:rStyle w:val="lev"/>
          <w:rFonts w:ascii="Arial" w:hAnsi="Arial" w:cs="Arial"/>
          <w:b w:val="0"/>
          <w:color w:val="000000" w:themeColor="text1"/>
          <w:sz w:val="24"/>
          <w:szCs w:val="24"/>
        </w:rPr>
        <w:t xml:space="preserve"> </w:t>
      </w:r>
      <w:r w:rsidRPr="00B92BEC">
        <w:rPr>
          <w:rStyle w:val="lev"/>
          <w:rFonts w:ascii="Arial" w:hAnsi="Arial" w:cs="Arial"/>
          <w:b w:val="0"/>
          <w:color w:val="000000" w:themeColor="text1"/>
          <w:sz w:val="24"/>
          <w:szCs w:val="24"/>
        </w:rPr>
        <w:t>qui auront satisfait aux critères de pré-sélection et de sélection. Seuls ces fournisseurs seront consultés pour toute passation de marché par la procédure</w:t>
      </w:r>
      <w:r w:rsidR="00AC5A91">
        <w:rPr>
          <w:rStyle w:val="lev"/>
          <w:rFonts w:ascii="Arial" w:hAnsi="Arial" w:cs="Arial"/>
          <w:b w:val="0"/>
          <w:color w:val="000000" w:themeColor="text1"/>
          <w:sz w:val="24"/>
          <w:szCs w:val="24"/>
        </w:rPr>
        <w:t>.</w:t>
      </w:r>
    </w:p>
    <w:p w:rsidR="00F220C1" w:rsidRDefault="00AC5A91" w:rsidP="002B5DC0">
      <w:pPr>
        <w:jc w:val="both"/>
        <w:rPr>
          <w:rStyle w:val="lev"/>
          <w:rFonts w:ascii="Arial" w:hAnsi="Arial" w:cs="Arial"/>
          <w:b w:val="0"/>
          <w:color w:val="000000" w:themeColor="text1"/>
          <w:sz w:val="24"/>
          <w:szCs w:val="24"/>
        </w:rPr>
      </w:pPr>
      <w:r>
        <w:rPr>
          <w:rStyle w:val="lev"/>
          <w:rFonts w:ascii="Arial" w:hAnsi="Arial" w:cs="Arial"/>
          <w:b w:val="0"/>
          <w:color w:val="000000" w:themeColor="text1"/>
          <w:sz w:val="24"/>
          <w:szCs w:val="24"/>
        </w:rPr>
        <w:t>L</w:t>
      </w:r>
      <w:r w:rsidR="00F220C1" w:rsidRPr="00F220C1">
        <w:rPr>
          <w:rStyle w:val="lev"/>
          <w:rFonts w:ascii="Arial" w:hAnsi="Arial" w:cs="Arial"/>
          <w:b w:val="0"/>
          <w:color w:val="000000" w:themeColor="text1"/>
          <w:sz w:val="24"/>
          <w:szCs w:val="24"/>
        </w:rPr>
        <w:t xml:space="preserve">es propositions des fournisseurs seront analysées avant </w:t>
      </w:r>
      <w:r w:rsidR="00DF2185" w:rsidRPr="00F220C1">
        <w:rPr>
          <w:rStyle w:val="lev"/>
          <w:rFonts w:ascii="Arial" w:hAnsi="Arial" w:cs="Arial"/>
          <w:b w:val="0"/>
          <w:color w:val="000000" w:themeColor="text1"/>
          <w:sz w:val="24"/>
          <w:szCs w:val="24"/>
        </w:rPr>
        <w:t>de faire</w:t>
      </w:r>
      <w:r w:rsidR="00F220C1" w:rsidRPr="00F220C1">
        <w:rPr>
          <w:rStyle w:val="lev"/>
          <w:rFonts w:ascii="Arial" w:hAnsi="Arial" w:cs="Arial"/>
          <w:b w:val="0"/>
          <w:color w:val="000000" w:themeColor="text1"/>
          <w:sz w:val="24"/>
          <w:szCs w:val="24"/>
        </w:rPr>
        <w:t xml:space="preserve"> la sélection de celui à qui sera attribué le </w:t>
      </w:r>
      <w:r w:rsidR="00DF2185" w:rsidRPr="00F220C1">
        <w:rPr>
          <w:rStyle w:val="lev"/>
          <w:rFonts w:ascii="Arial" w:hAnsi="Arial" w:cs="Arial"/>
          <w:b w:val="0"/>
          <w:color w:val="000000" w:themeColor="text1"/>
          <w:sz w:val="24"/>
          <w:szCs w:val="24"/>
        </w:rPr>
        <w:t>marché via</w:t>
      </w:r>
      <w:r w:rsidR="00F220C1" w:rsidRPr="00F220C1">
        <w:rPr>
          <w:rStyle w:val="lev"/>
          <w:rFonts w:ascii="Arial" w:hAnsi="Arial" w:cs="Arial"/>
          <w:b w:val="0"/>
          <w:color w:val="000000" w:themeColor="text1"/>
          <w:sz w:val="24"/>
          <w:szCs w:val="24"/>
        </w:rPr>
        <w:t xml:space="preserve"> un bon de commande </w:t>
      </w:r>
      <w:r w:rsidR="00DF2185" w:rsidRPr="00F220C1">
        <w:rPr>
          <w:rStyle w:val="lev"/>
          <w:rFonts w:ascii="Arial" w:hAnsi="Arial" w:cs="Arial"/>
          <w:b w:val="0"/>
          <w:color w:val="000000" w:themeColor="text1"/>
          <w:sz w:val="24"/>
          <w:szCs w:val="24"/>
        </w:rPr>
        <w:t>et un</w:t>
      </w:r>
      <w:r w:rsidR="00F220C1" w:rsidRPr="00F220C1">
        <w:rPr>
          <w:rStyle w:val="lev"/>
          <w:rFonts w:ascii="Arial" w:hAnsi="Arial" w:cs="Arial"/>
          <w:b w:val="0"/>
          <w:color w:val="000000" w:themeColor="text1"/>
          <w:sz w:val="24"/>
          <w:szCs w:val="24"/>
        </w:rPr>
        <w:t xml:space="preserve"> </w:t>
      </w:r>
      <w:r w:rsidR="00DF2185" w:rsidRPr="00F220C1">
        <w:rPr>
          <w:rStyle w:val="lev"/>
          <w:rFonts w:ascii="Arial" w:hAnsi="Arial" w:cs="Arial"/>
          <w:b w:val="0"/>
          <w:color w:val="000000" w:themeColor="text1"/>
          <w:sz w:val="24"/>
          <w:szCs w:val="24"/>
        </w:rPr>
        <w:t>contrat de</w:t>
      </w:r>
      <w:r w:rsidR="00F220C1" w:rsidRPr="00F220C1">
        <w:rPr>
          <w:rStyle w:val="lev"/>
          <w:rFonts w:ascii="Arial" w:hAnsi="Arial" w:cs="Arial"/>
          <w:b w:val="0"/>
          <w:color w:val="000000" w:themeColor="text1"/>
          <w:sz w:val="24"/>
          <w:szCs w:val="24"/>
        </w:rPr>
        <w:t xml:space="preserve"> service, puis viendra la réception qui fera l'objet d'un contrôle </w:t>
      </w:r>
      <w:r w:rsidRPr="00F220C1">
        <w:rPr>
          <w:rStyle w:val="lev"/>
          <w:rFonts w:ascii="Arial" w:hAnsi="Arial" w:cs="Arial"/>
          <w:b w:val="0"/>
          <w:color w:val="000000" w:themeColor="text1"/>
          <w:sz w:val="24"/>
          <w:szCs w:val="24"/>
        </w:rPr>
        <w:t>systématique</w:t>
      </w:r>
      <w:r w:rsidR="00F220C1" w:rsidRPr="00F220C1">
        <w:rPr>
          <w:rStyle w:val="lev"/>
          <w:rFonts w:ascii="Arial" w:hAnsi="Arial" w:cs="Arial"/>
          <w:b w:val="0"/>
          <w:color w:val="000000" w:themeColor="text1"/>
          <w:sz w:val="24"/>
          <w:szCs w:val="24"/>
        </w:rPr>
        <w:t xml:space="preserve"> entre les marchandises reçues et le bon de livraison, entre le bon de réception et le bon de commande et entre le bon de réception et la facture, puis interviendra le paiement </w:t>
      </w:r>
      <w:r w:rsidR="00DF2185" w:rsidRPr="00F220C1">
        <w:rPr>
          <w:rStyle w:val="lev"/>
          <w:rFonts w:ascii="Arial" w:hAnsi="Arial" w:cs="Arial"/>
          <w:b w:val="0"/>
          <w:color w:val="000000" w:themeColor="text1"/>
          <w:sz w:val="24"/>
          <w:szCs w:val="24"/>
        </w:rPr>
        <w:t>du fournisseur</w:t>
      </w:r>
      <w:r w:rsidR="00F220C1" w:rsidRPr="00F220C1">
        <w:rPr>
          <w:rStyle w:val="lev"/>
          <w:rFonts w:ascii="Arial" w:hAnsi="Arial" w:cs="Arial"/>
          <w:b w:val="0"/>
          <w:color w:val="000000" w:themeColor="text1"/>
          <w:sz w:val="24"/>
          <w:szCs w:val="24"/>
        </w:rPr>
        <w:t>.</w:t>
      </w:r>
    </w:p>
    <w:p w:rsidR="002B5DC0" w:rsidRPr="00B92BEC" w:rsidRDefault="002B5DC0" w:rsidP="002B5DC0">
      <w:pPr>
        <w:jc w:val="both"/>
        <w:rPr>
          <w:rStyle w:val="lev"/>
          <w:rFonts w:ascii="Arial" w:hAnsi="Arial" w:cs="Arial"/>
          <w:b w:val="0"/>
          <w:color w:val="000000" w:themeColor="text1"/>
          <w:sz w:val="24"/>
          <w:szCs w:val="24"/>
        </w:rPr>
      </w:pPr>
      <w:r w:rsidRPr="00B92BEC">
        <w:rPr>
          <w:rStyle w:val="lev"/>
          <w:rFonts w:ascii="Arial" w:hAnsi="Arial" w:cs="Arial"/>
          <w:b w:val="0"/>
          <w:color w:val="000000" w:themeColor="text1"/>
          <w:sz w:val="24"/>
          <w:szCs w:val="24"/>
        </w:rPr>
        <w:t>8. Cet appel à manifestation d’intérêt s’adresse à tous les opérateurs économiques,</w:t>
      </w:r>
      <w:r w:rsidRPr="00B92BEC">
        <w:rPr>
          <w:rFonts w:ascii="Arial" w:hAnsi="Arial" w:cs="Arial"/>
          <w:color w:val="000000" w:themeColor="text1"/>
          <w:sz w:val="24"/>
          <w:szCs w:val="24"/>
        </w:rPr>
        <w:t xml:space="preserve"> </w:t>
      </w:r>
      <w:r>
        <w:rPr>
          <w:rFonts w:ascii="Arial" w:hAnsi="Arial" w:cs="Arial"/>
          <w:color w:val="000000" w:themeColor="text1"/>
          <w:sz w:val="24"/>
          <w:szCs w:val="24"/>
        </w:rPr>
        <w:t>ayant les services</w:t>
      </w:r>
      <w:r w:rsidR="00AC5A91">
        <w:rPr>
          <w:rFonts w:ascii="Arial" w:hAnsi="Arial" w:cs="Arial"/>
          <w:color w:val="000000" w:themeColor="text1"/>
          <w:sz w:val="24"/>
          <w:szCs w:val="24"/>
        </w:rPr>
        <w:t xml:space="preserve"> de vente </w:t>
      </w:r>
      <w:r w:rsidR="00952661">
        <w:rPr>
          <w:rFonts w:ascii="Arial" w:hAnsi="Arial" w:cs="Arial"/>
          <w:color w:val="000000" w:themeColor="text1"/>
          <w:sz w:val="24"/>
          <w:szCs w:val="24"/>
        </w:rPr>
        <w:t>des VEHICULES</w:t>
      </w:r>
      <w:r w:rsidR="00AC5A91" w:rsidRPr="00C8127F">
        <w:rPr>
          <w:rFonts w:ascii="Arial" w:hAnsi="Arial" w:cs="Arial"/>
          <w:b/>
          <w:color w:val="000000" w:themeColor="text1"/>
          <w:sz w:val="24"/>
          <w:szCs w:val="24"/>
        </w:rPr>
        <w:t xml:space="preserve"> </w:t>
      </w:r>
      <w:r w:rsidR="00952661" w:rsidRPr="00C8127F">
        <w:rPr>
          <w:rFonts w:ascii="Arial" w:hAnsi="Arial" w:cs="Arial"/>
          <w:b/>
          <w:color w:val="000000" w:themeColor="text1"/>
          <w:sz w:val="24"/>
          <w:szCs w:val="24"/>
        </w:rPr>
        <w:t xml:space="preserve">et </w:t>
      </w:r>
      <w:r w:rsidR="00952661">
        <w:rPr>
          <w:rFonts w:ascii="Arial" w:hAnsi="Arial" w:cs="Arial"/>
          <w:b/>
          <w:color w:val="000000" w:themeColor="text1"/>
          <w:sz w:val="24"/>
          <w:szCs w:val="24"/>
        </w:rPr>
        <w:t>MOTOS</w:t>
      </w:r>
      <w:r>
        <w:rPr>
          <w:rFonts w:ascii="Arial" w:hAnsi="Arial" w:cs="Arial"/>
          <w:color w:val="000000" w:themeColor="text1"/>
          <w:sz w:val="24"/>
          <w:szCs w:val="24"/>
        </w:rPr>
        <w:t xml:space="preserve"> </w:t>
      </w:r>
      <w:r w:rsidRPr="00B92BEC">
        <w:rPr>
          <w:rStyle w:val="lev"/>
          <w:rFonts w:ascii="Arial" w:hAnsi="Arial" w:cs="Arial"/>
          <w:b w:val="0"/>
          <w:color w:val="000000" w:themeColor="text1"/>
          <w:sz w:val="24"/>
          <w:szCs w:val="24"/>
        </w:rPr>
        <w:t>répondant aux exigences suivantes :</w:t>
      </w:r>
    </w:p>
    <w:p w:rsidR="002B5DC0" w:rsidRPr="00AC5A91" w:rsidRDefault="002B5DC0" w:rsidP="002B5DC0">
      <w:pPr>
        <w:pStyle w:val="Paragraphedeliste"/>
        <w:numPr>
          <w:ilvl w:val="0"/>
          <w:numId w:val="1"/>
        </w:numPr>
        <w:jc w:val="both"/>
        <w:rPr>
          <w:rStyle w:val="lev"/>
          <w:rFonts w:ascii="Arial" w:hAnsi="Arial" w:cs="Arial"/>
          <w:b w:val="0"/>
          <w:i/>
          <w:color w:val="000000" w:themeColor="text1"/>
          <w:sz w:val="24"/>
          <w:szCs w:val="24"/>
        </w:rPr>
      </w:pPr>
      <w:r w:rsidRPr="00AC5A91">
        <w:rPr>
          <w:rStyle w:val="lev"/>
          <w:rFonts w:ascii="Arial" w:hAnsi="Arial" w:cs="Arial"/>
          <w:b w:val="0"/>
          <w:i/>
          <w:color w:val="000000" w:themeColor="text1"/>
          <w:sz w:val="24"/>
          <w:szCs w:val="24"/>
        </w:rPr>
        <w:t xml:space="preserve">Avoir un établissement commercial doté d’installations permanentes </w:t>
      </w:r>
      <w:r w:rsidR="00AC5A91" w:rsidRPr="00AC5A91">
        <w:rPr>
          <w:rStyle w:val="lev"/>
          <w:rFonts w:ascii="Arial" w:hAnsi="Arial" w:cs="Arial"/>
          <w:b w:val="0"/>
          <w:i/>
          <w:color w:val="000000" w:themeColor="text1"/>
          <w:sz w:val="24"/>
          <w:szCs w:val="24"/>
        </w:rPr>
        <w:t>en République Démocratique du Congo (RDC)</w:t>
      </w:r>
    </w:p>
    <w:p w:rsidR="002B5DC0" w:rsidRPr="00AC5A91" w:rsidRDefault="002B5DC0" w:rsidP="002B5DC0">
      <w:pPr>
        <w:pStyle w:val="Paragraphedeliste"/>
        <w:numPr>
          <w:ilvl w:val="0"/>
          <w:numId w:val="1"/>
        </w:numPr>
        <w:jc w:val="both"/>
        <w:rPr>
          <w:rStyle w:val="lev"/>
          <w:rFonts w:ascii="Arial" w:hAnsi="Arial" w:cs="Arial"/>
          <w:b w:val="0"/>
          <w:i/>
          <w:color w:val="000000" w:themeColor="text1"/>
          <w:sz w:val="24"/>
          <w:szCs w:val="24"/>
        </w:rPr>
      </w:pPr>
      <w:r w:rsidRPr="00AC5A91">
        <w:rPr>
          <w:rStyle w:val="lev"/>
          <w:rFonts w:ascii="Arial" w:hAnsi="Arial" w:cs="Arial"/>
          <w:b w:val="0"/>
          <w:i/>
          <w:color w:val="000000" w:themeColor="text1"/>
          <w:sz w:val="24"/>
          <w:szCs w:val="24"/>
        </w:rPr>
        <w:lastRenderedPageBreak/>
        <w:t>Être en bonne situation financière ;</w:t>
      </w:r>
    </w:p>
    <w:p w:rsidR="002B5DC0" w:rsidRPr="00AC5A91" w:rsidRDefault="002B5DC0" w:rsidP="002B5DC0">
      <w:pPr>
        <w:pStyle w:val="Paragraphedeliste"/>
        <w:numPr>
          <w:ilvl w:val="0"/>
          <w:numId w:val="1"/>
        </w:numPr>
        <w:jc w:val="both"/>
        <w:rPr>
          <w:rStyle w:val="lev"/>
          <w:rFonts w:ascii="Arial" w:hAnsi="Arial" w:cs="Arial"/>
          <w:b w:val="0"/>
          <w:i/>
          <w:color w:val="000000" w:themeColor="text1"/>
          <w:sz w:val="24"/>
          <w:szCs w:val="24"/>
        </w:rPr>
      </w:pPr>
      <w:r w:rsidRPr="00AC5A91">
        <w:rPr>
          <w:rStyle w:val="lev"/>
          <w:rFonts w:ascii="Arial" w:hAnsi="Arial" w:cs="Arial"/>
          <w:b w:val="0"/>
          <w:i/>
          <w:color w:val="000000" w:themeColor="text1"/>
          <w:sz w:val="24"/>
          <w:szCs w:val="24"/>
        </w:rPr>
        <w:t>Être en possession de documents administratifs (RCCM, Numéro d’impôt, statuts légalisés pour les Asbl, ou autre autorisation de fonctionnement délivrée par les autorités locales), de licences ou permis d’exploitation, et autres documents pouvant démontrer la légitimité de ses activités,</w:t>
      </w:r>
    </w:p>
    <w:p w:rsidR="002B5DC0" w:rsidRPr="00AC5A91" w:rsidRDefault="002B5DC0" w:rsidP="002B5DC0">
      <w:pPr>
        <w:pStyle w:val="Paragraphedeliste"/>
        <w:numPr>
          <w:ilvl w:val="0"/>
          <w:numId w:val="1"/>
        </w:numPr>
        <w:jc w:val="both"/>
        <w:rPr>
          <w:rStyle w:val="lev"/>
          <w:rFonts w:ascii="Arial" w:hAnsi="Arial" w:cs="Arial"/>
          <w:b w:val="0"/>
          <w:i/>
          <w:color w:val="000000" w:themeColor="text1"/>
          <w:sz w:val="24"/>
          <w:szCs w:val="24"/>
        </w:rPr>
      </w:pPr>
      <w:r w:rsidRPr="00AC5A91">
        <w:rPr>
          <w:rStyle w:val="lev"/>
          <w:rFonts w:ascii="Arial" w:hAnsi="Arial" w:cs="Arial"/>
          <w:b w:val="0"/>
          <w:i/>
          <w:color w:val="000000" w:themeColor="text1"/>
          <w:sz w:val="24"/>
          <w:szCs w:val="24"/>
        </w:rPr>
        <w:t>Disposer de preuves de paiement des impôts ou taxes (Attestation fiscale, quitus fiscal, ou autres preuves de paiement des impôts)</w:t>
      </w:r>
    </w:p>
    <w:p w:rsidR="002B5DC0" w:rsidRPr="00AC5A91" w:rsidRDefault="002B5DC0" w:rsidP="002B5DC0">
      <w:pPr>
        <w:pStyle w:val="Paragraphedeliste"/>
        <w:numPr>
          <w:ilvl w:val="0"/>
          <w:numId w:val="1"/>
        </w:numPr>
        <w:jc w:val="both"/>
        <w:rPr>
          <w:rFonts w:ascii="Arial" w:hAnsi="Arial" w:cs="Arial"/>
          <w:bCs/>
          <w:i/>
          <w:color w:val="000000" w:themeColor="text1"/>
          <w:sz w:val="24"/>
          <w:szCs w:val="24"/>
        </w:rPr>
      </w:pPr>
      <w:r w:rsidRPr="00AC5A91">
        <w:rPr>
          <w:rStyle w:val="lev"/>
          <w:rFonts w:ascii="Arial" w:hAnsi="Arial" w:cs="Arial"/>
          <w:b w:val="0"/>
          <w:i/>
          <w:color w:val="000000" w:themeColor="text1"/>
          <w:sz w:val="24"/>
          <w:szCs w:val="24"/>
        </w:rPr>
        <w:t>Avoir de bonnes références</w:t>
      </w:r>
      <w:r w:rsidR="00381B20">
        <w:rPr>
          <w:rStyle w:val="lev"/>
          <w:rFonts w:ascii="Arial" w:hAnsi="Arial" w:cs="Arial"/>
          <w:b w:val="0"/>
          <w:i/>
          <w:color w:val="000000" w:themeColor="text1"/>
          <w:sz w:val="24"/>
          <w:szCs w:val="24"/>
        </w:rPr>
        <w:t xml:space="preserve"> des clients récents et </w:t>
      </w:r>
      <w:r w:rsidR="00DA7F55">
        <w:rPr>
          <w:rStyle w:val="lev"/>
          <w:rFonts w:ascii="Arial" w:hAnsi="Arial" w:cs="Arial"/>
          <w:b w:val="0"/>
          <w:i/>
          <w:color w:val="000000" w:themeColor="text1"/>
          <w:sz w:val="24"/>
          <w:szCs w:val="24"/>
        </w:rPr>
        <w:t xml:space="preserve">actualisés </w:t>
      </w:r>
      <w:r w:rsidR="00DA7F55" w:rsidRPr="00AC5A91">
        <w:rPr>
          <w:rStyle w:val="lev"/>
          <w:rFonts w:ascii="Arial" w:hAnsi="Arial" w:cs="Arial"/>
          <w:b w:val="0"/>
          <w:i/>
          <w:color w:val="000000" w:themeColor="text1"/>
          <w:sz w:val="24"/>
          <w:szCs w:val="24"/>
        </w:rPr>
        <w:t>(</w:t>
      </w:r>
      <w:r w:rsidRPr="00AC5A91">
        <w:rPr>
          <w:rStyle w:val="lev"/>
          <w:rFonts w:ascii="Arial" w:hAnsi="Arial" w:cs="Arial"/>
          <w:b w:val="0"/>
          <w:i/>
          <w:color w:val="000000" w:themeColor="text1"/>
          <w:sz w:val="24"/>
          <w:szCs w:val="24"/>
        </w:rPr>
        <w:t xml:space="preserve">un minimum de </w:t>
      </w:r>
      <w:r w:rsidR="00330844">
        <w:rPr>
          <w:rStyle w:val="lev"/>
          <w:rFonts w:ascii="Arial" w:hAnsi="Arial" w:cs="Arial"/>
          <w:b w:val="0"/>
          <w:i/>
          <w:color w:val="000000" w:themeColor="text1"/>
          <w:sz w:val="24"/>
          <w:szCs w:val="24"/>
        </w:rPr>
        <w:t>3</w:t>
      </w:r>
      <w:r w:rsidRPr="00AC5A91">
        <w:rPr>
          <w:rStyle w:val="lev"/>
          <w:rFonts w:ascii="Arial" w:hAnsi="Arial" w:cs="Arial"/>
          <w:b w:val="0"/>
          <w:i/>
          <w:color w:val="000000" w:themeColor="text1"/>
          <w:sz w:val="24"/>
          <w:szCs w:val="24"/>
        </w:rPr>
        <w:t xml:space="preserve"> contrats ou bons de </w:t>
      </w:r>
      <w:r w:rsidR="0097469F" w:rsidRPr="00AC5A91">
        <w:rPr>
          <w:rStyle w:val="lev"/>
          <w:rFonts w:ascii="Arial" w:hAnsi="Arial" w:cs="Arial"/>
          <w:b w:val="0"/>
          <w:i/>
          <w:color w:val="000000" w:themeColor="text1"/>
          <w:sz w:val="24"/>
          <w:szCs w:val="24"/>
        </w:rPr>
        <w:t>commande)</w:t>
      </w:r>
      <w:r w:rsidR="0097469F">
        <w:rPr>
          <w:rStyle w:val="lev"/>
          <w:rFonts w:ascii="Arial" w:hAnsi="Arial" w:cs="Arial"/>
          <w:b w:val="0"/>
          <w:i/>
          <w:color w:val="000000" w:themeColor="text1"/>
          <w:sz w:val="24"/>
          <w:szCs w:val="24"/>
        </w:rPr>
        <w:t xml:space="preserve"> avec</w:t>
      </w:r>
      <w:r w:rsidR="00DF2185">
        <w:rPr>
          <w:rStyle w:val="lev"/>
          <w:rFonts w:ascii="Arial" w:hAnsi="Arial" w:cs="Arial"/>
          <w:b w:val="0"/>
          <w:i/>
          <w:color w:val="000000" w:themeColor="text1"/>
          <w:sz w:val="24"/>
          <w:szCs w:val="24"/>
        </w:rPr>
        <w:t xml:space="preserve"> lesquels vous avez établi un contrat similaire ; attestation de satisfaction dans les cinq (5) dernières années.</w:t>
      </w:r>
      <w:r w:rsidR="00381B20">
        <w:rPr>
          <w:rFonts w:ascii="Arial" w:hAnsi="Arial" w:cs="Arial"/>
          <w:color w:val="616161"/>
          <w:shd w:val="clear" w:color="auto" w:fill="FFFFFF"/>
        </w:rPr>
        <w:t xml:space="preserve"> </w:t>
      </w:r>
    </w:p>
    <w:p w:rsidR="002B5DC0" w:rsidRPr="00AC5A91" w:rsidRDefault="002B5DC0" w:rsidP="002B5DC0">
      <w:pPr>
        <w:numPr>
          <w:ilvl w:val="0"/>
          <w:numId w:val="1"/>
        </w:numPr>
        <w:spacing w:after="200" w:line="276" w:lineRule="auto"/>
        <w:jc w:val="both"/>
        <w:rPr>
          <w:rFonts w:ascii="Arial" w:hAnsi="Arial" w:cs="Arial"/>
          <w:i/>
          <w:color w:val="000000" w:themeColor="text1"/>
          <w:sz w:val="24"/>
          <w:szCs w:val="24"/>
        </w:rPr>
      </w:pPr>
      <w:r w:rsidRPr="00AC5A91">
        <w:rPr>
          <w:rFonts w:ascii="Arial" w:hAnsi="Arial" w:cs="Arial"/>
          <w:i/>
          <w:color w:val="000000" w:themeColor="text1"/>
          <w:sz w:val="24"/>
          <w:szCs w:val="24"/>
        </w:rPr>
        <w:t xml:space="preserve">Le fournisseur doit être en mesure de fournir tous les services avant le paiement du solde de la </w:t>
      </w:r>
      <w:r w:rsidR="00952661" w:rsidRPr="00AC5A91">
        <w:rPr>
          <w:rFonts w:ascii="Arial" w:hAnsi="Arial" w:cs="Arial"/>
          <w:i/>
          <w:color w:val="000000" w:themeColor="text1"/>
          <w:sz w:val="24"/>
          <w:szCs w:val="24"/>
        </w:rPr>
        <w:t>facture ;</w:t>
      </w:r>
    </w:p>
    <w:p w:rsidR="002B5DC0" w:rsidRPr="00AC5A91" w:rsidRDefault="002B5DC0" w:rsidP="002B5DC0">
      <w:pPr>
        <w:numPr>
          <w:ilvl w:val="0"/>
          <w:numId w:val="1"/>
        </w:numPr>
        <w:spacing w:after="200" w:line="276" w:lineRule="auto"/>
        <w:jc w:val="both"/>
        <w:rPr>
          <w:rFonts w:ascii="Arial" w:hAnsi="Arial" w:cs="Arial"/>
          <w:i/>
          <w:color w:val="000000" w:themeColor="text1"/>
          <w:sz w:val="24"/>
          <w:szCs w:val="24"/>
        </w:rPr>
      </w:pPr>
      <w:r w:rsidRPr="00AC5A91">
        <w:rPr>
          <w:rFonts w:ascii="Arial" w:hAnsi="Arial" w:cs="Arial"/>
          <w:i/>
          <w:color w:val="000000" w:themeColor="text1"/>
          <w:sz w:val="24"/>
          <w:szCs w:val="24"/>
        </w:rPr>
        <w:t>La qualité de service et le prix sont des indicateurs fondamentaux qui vont guider notre choix du fournisseur.</w:t>
      </w:r>
    </w:p>
    <w:p w:rsidR="00AC5A91" w:rsidRPr="00AC5A91" w:rsidRDefault="00AC5A91" w:rsidP="002B5DC0">
      <w:pPr>
        <w:numPr>
          <w:ilvl w:val="0"/>
          <w:numId w:val="1"/>
        </w:numPr>
        <w:spacing w:after="200" w:line="276" w:lineRule="auto"/>
        <w:jc w:val="both"/>
        <w:rPr>
          <w:rStyle w:val="lev"/>
          <w:rFonts w:ascii="Arial" w:hAnsi="Arial" w:cs="Arial"/>
          <w:b w:val="0"/>
          <w:bCs w:val="0"/>
          <w:i/>
          <w:color w:val="000000" w:themeColor="text1"/>
          <w:sz w:val="24"/>
          <w:szCs w:val="24"/>
        </w:rPr>
      </w:pPr>
      <w:r w:rsidRPr="00AC5A91">
        <w:rPr>
          <w:rStyle w:val="lev"/>
          <w:rFonts w:ascii="Arial" w:hAnsi="Arial" w:cs="Arial"/>
          <w:b w:val="0"/>
          <w:bCs w:val="0"/>
          <w:i/>
          <w:color w:val="000000" w:themeColor="text1"/>
          <w:sz w:val="24"/>
          <w:szCs w:val="24"/>
        </w:rPr>
        <w:t xml:space="preserve">Le fournisseur doit être en mesure de livrer les véhicules et motos dans la province du Kasaï Oriental Ville de Mbujimayi. </w:t>
      </w:r>
    </w:p>
    <w:p w:rsidR="002B5DC0" w:rsidRPr="00B92BEC" w:rsidRDefault="002B5DC0" w:rsidP="002B5DC0">
      <w:pPr>
        <w:jc w:val="both"/>
        <w:rPr>
          <w:rStyle w:val="lev"/>
          <w:rFonts w:ascii="Arial" w:hAnsi="Arial" w:cs="Arial"/>
          <w:b w:val="0"/>
          <w:color w:val="000000" w:themeColor="text1"/>
          <w:sz w:val="24"/>
          <w:szCs w:val="24"/>
        </w:rPr>
      </w:pPr>
      <w:r w:rsidRPr="0038018A">
        <w:rPr>
          <w:rStyle w:val="lev"/>
          <w:rFonts w:ascii="Arial" w:hAnsi="Arial" w:cs="Arial"/>
          <w:color w:val="000000" w:themeColor="text1"/>
          <w:sz w:val="24"/>
          <w:szCs w:val="24"/>
        </w:rPr>
        <w:t>9.</w:t>
      </w:r>
      <w:r w:rsidRPr="00B92BEC">
        <w:rPr>
          <w:rStyle w:val="lev"/>
          <w:rFonts w:ascii="Arial" w:hAnsi="Arial" w:cs="Arial"/>
          <w:b w:val="0"/>
          <w:color w:val="000000" w:themeColor="text1"/>
          <w:sz w:val="24"/>
          <w:szCs w:val="24"/>
        </w:rPr>
        <w:t xml:space="preserve"> Les </w:t>
      </w:r>
      <w:r w:rsidR="00952661">
        <w:rPr>
          <w:rStyle w:val="lev"/>
          <w:rFonts w:ascii="Arial" w:hAnsi="Arial" w:cs="Arial"/>
          <w:b w:val="0"/>
          <w:color w:val="000000" w:themeColor="text1"/>
          <w:sz w:val="24"/>
          <w:szCs w:val="24"/>
        </w:rPr>
        <w:t>sociétés</w:t>
      </w:r>
      <w:r w:rsidRPr="00B92BEC">
        <w:rPr>
          <w:rStyle w:val="lev"/>
          <w:rFonts w:ascii="Arial" w:hAnsi="Arial" w:cs="Arial"/>
          <w:b w:val="0"/>
          <w:color w:val="000000" w:themeColor="text1"/>
          <w:sz w:val="24"/>
          <w:szCs w:val="24"/>
        </w:rPr>
        <w:t>/fournisseurs répondant à cet appel à manifestation d’intérêt doivent déposer leur candidature.</w:t>
      </w:r>
    </w:p>
    <w:p w:rsidR="002B5DC0" w:rsidRPr="00B92BEC" w:rsidRDefault="002B5DC0" w:rsidP="002B5DC0">
      <w:pPr>
        <w:jc w:val="both"/>
        <w:rPr>
          <w:rFonts w:ascii="Arial" w:eastAsia="Times New Roman" w:hAnsi="Arial" w:cs="Arial"/>
          <w:b/>
          <w:color w:val="000000" w:themeColor="text1"/>
          <w:sz w:val="24"/>
          <w:szCs w:val="24"/>
        </w:rPr>
      </w:pPr>
      <w:r w:rsidRPr="00B92BEC">
        <w:rPr>
          <w:rStyle w:val="lev"/>
          <w:rFonts w:ascii="Arial" w:hAnsi="Arial" w:cs="Arial"/>
          <w:b w:val="0"/>
          <w:color w:val="000000" w:themeColor="text1"/>
          <w:sz w:val="24"/>
          <w:szCs w:val="24"/>
        </w:rPr>
        <w:t xml:space="preserve"> </w:t>
      </w:r>
      <w:r w:rsidRPr="00B92BEC">
        <w:rPr>
          <w:rFonts w:ascii="Arial" w:eastAsia="Times New Roman" w:hAnsi="Arial" w:cs="Arial"/>
          <w:b/>
          <w:color w:val="000000" w:themeColor="text1"/>
          <w:sz w:val="24"/>
          <w:szCs w:val="24"/>
        </w:rPr>
        <w:t>10. Dépôt des dossiers</w:t>
      </w:r>
    </w:p>
    <w:p w:rsidR="0038018A" w:rsidRPr="0038018A" w:rsidRDefault="0038018A" w:rsidP="0038018A">
      <w:pPr>
        <w:spacing w:after="0"/>
        <w:jc w:val="both"/>
        <w:rPr>
          <w:rFonts w:ascii="Arial" w:eastAsia="Times New Roman" w:hAnsi="Arial" w:cs="Arial"/>
          <w:b/>
          <w:color w:val="000000" w:themeColor="text1"/>
          <w:sz w:val="24"/>
          <w:szCs w:val="24"/>
        </w:rPr>
      </w:pPr>
      <w:r w:rsidRPr="0038018A">
        <w:rPr>
          <w:rFonts w:ascii="Arial" w:eastAsia="Times New Roman" w:hAnsi="Arial" w:cs="Arial"/>
          <w:b/>
          <w:color w:val="000000" w:themeColor="text1"/>
          <w:sz w:val="24"/>
          <w:szCs w:val="24"/>
        </w:rPr>
        <w:t xml:space="preserve">Date publication : </w:t>
      </w:r>
      <w:r w:rsidR="00C66AE9">
        <w:rPr>
          <w:rFonts w:ascii="Arial" w:eastAsia="Times New Roman" w:hAnsi="Arial" w:cs="Arial"/>
          <w:b/>
          <w:color w:val="000000" w:themeColor="text1"/>
          <w:sz w:val="24"/>
          <w:szCs w:val="24"/>
        </w:rPr>
        <w:t>05 Mai 2025</w:t>
      </w:r>
    </w:p>
    <w:p w:rsidR="0038018A" w:rsidRPr="0038018A" w:rsidRDefault="0038018A" w:rsidP="0038018A">
      <w:pPr>
        <w:spacing w:after="0"/>
        <w:jc w:val="both"/>
        <w:rPr>
          <w:rFonts w:ascii="Arial" w:eastAsia="Times New Roman" w:hAnsi="Arial" w:cs="Arial"/>
          <w:b/>
          <w:color w:val="000000" w:themeColor="text1"/>
          <w:sz w:val="24"/>
          <w:szCs w:val="24"/>
        </w:rPr>
      </w:pPr>
      <w:r w:rsidRPr="0038018A">
        <w:rPr>
          <w:rFonts w:ascii="Arial" w:eastAsia="Times New Roman" w:hAnsi="Arial" w:cs="Arial"/>
          <w:b/>
          <w:color w:val="000000" w:themeColor="text1"/>
          <w:sz w:val="24"/>
          <w:szCs w:val="24"/>
        </w:rPr>
        <w:t xml:space="preserve">Date clôture : </w:t>
      </w:r>
      <w:r w:rsidR="00504AC8">
        <w:rPr>
          <w:rFonts w:ascii="Arial" w:eastAsia="Times New Roman" w:hAnsi="Arial" w:cs="Arial"/>
          <w:b/>
          <w:color w:val="000000" w:themeColor="text1"/>
          <w:sz w:val="24"/>
          <w:szCs w:val="24"/>
        </w:rPr>
        <w:t>0</w:t>
      </w:r>
      <w:r w:rsidR="00C66AE9">
        <w:rPr>
          <w:rFonts w:ascii="Arial" w:eastAsia="Times New Roman" w:hAnsi="Arial" w:cs="Arial"/>
          <w:b/>
          <w:color w:val="000000" w:themeColor="text1"/>
          <w:sz w:val="24"/>
          <w:szCs w:val="24"/>
        </w:rPr>
        <w:t xml:space="preserve">6 </w:t>
      </w:r>
      <w:r w:rsidR="00504AC8">
        <w:rPr>
          <w:rFonts w:ascii="Arial" w:eastAsia="Times New Roman" w:hAnsi="Arial" w:cs="Arial"/>
          <w:b/>
          <w:color w:val="000000" w:themeColor="text1"/>
          <w:sz w:val="24"/>
          <w:szCs w:val="24"/>
        </w:rPr>
        <w:t>Ju</w:t>
      </w:r>
      <w:r w:rsidR="00C66AE9">
        <w:rPr>
          <w:rFonts w:ascii="Arial" w:eastAsia="Times New Roman" w:hAnsi="Arial" w:cs="Arial"/>
          <w:b/>
          <w:color w:val="000000" w:themeColor="text1"/>
          <w:sz w:val="24"/>
          <w:szCs w:val="24"/>
        </w:rPr>
        <w:t>i</w:t>
      </w:r>
      <w:r w:rsidR="00504AC8">
        <w:rPr>
          <w:rFonts w:ascii="Arial" w:eastAsia="Times New Roman" w:hAnsi="Arial" w:cs="Arial"/>
          <w:b/>
          <w:color w:val="000000" w:themeColor="text1"/>
          <w:sz w:val="24"/>
          <w:szCs w:val="24"/>
        </w:rPr>
        <w:t>n</w:t>
      </w:r>
      <w:r w:rsidR="00C66AE9">
        <w:rPr>
          <w:rFonts w:ascii="Arial" w:eastAsia="Times New Roman" w:hAnsi="Arial" w:cs="Arial"/>
          <w:b/>
          <w:color w:val="000000" w:themeColor="text1"/>
          <w:sz w:val="24"/>
          <w:szCs w:val="24"/>
        </w:rPr>
        <w:t xml:space="preserve"> 2025</w:t>
      </w:r>
    </w:p>
    <w:p w:rsidR="00C8127F"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u w:val="single"/>
        </w:rPr>
        <w:t>Tout fournisseur intéressé par cet appel, déposera son dossier au plus tard le</w:t>
      </w:r>
      <w:r>
        <w:rPr>
          <w:rFonts w:ascii="Arial" w:eastAsia="Times New Roman" w:hAnsi="Arial" w:cs="Arial"/>
          <w:color w:val="000000" w:themeColor="text1"/>
          <w:sz w:val="24"/>
          <w:szCs w:val="24"/>
          <w:u w:val="single"/>
        </w:rPr>
        <w:t xml:space="preserve"> </w:t>
      </w:r>
      <w:r w:rsidR="00C66AE9">
        <w:rPr>
          <w:rFonts w:ascii="Arial" w:eastAsia="Times New Roman" w:hAnsi="Arial" w:cs="Arial"/>
          <w:color w:val="000000" w:themeColor="text1"/>
          <w:sz w:val="24"/>
          <w:szCs w:val="24"/>
          <w:u w:val="single"/>
        </w:rPr>
        <w:t>26 mai</w:t>
      </w:r>
      <w:r w:rsidRPr="00B92BEC">
        <w:rPr>
          <w:rFonts w:ascii="Arial" w:eastAsia="Times New Roman" w:hAnsi="Arial" w:cs="Arial"/>
          <w:color w:val="000000" w:themeColor="text1"/>
          <w:sz w:val="24"/>
          <w:szCs w:val="24"/>
          <w:u w:val="single"/>
        </w:rPr>
        <w:t xml:space="preserve"> à </w:t>
      </w:r>
      <w:r w:rsidR="0038018A">
        <w:rPr>
          <w:rFonts w:ascii="Arial" w:eastAsia="Times New Roman" w:hAnsi="Arial" w:cs="Arial"/>
          <w:color w:val="000000" w:themeColor="text1"/>
          <w:sz w:val="24"/>
          <w:szCs w:val="24"/>
          <w:u w:val="single"/>
        </w:rPr>
        <w:t>12</w:t>
      </w:r>
      <w:r w:rsidRPr="00B92BEC">
        <w:rPr>
          <w:rFonts w:ascii="Arial" w:eastAsia="Times New Roman" w:hAnsi="Arial" w:cs="Arial"/>
          <w:color w:val="000000" w:themeColor="text1"/>
          <w:sz w:val="24"/>
          <w:szCs w:val="24"/>
          <w:u w:val="single"/>
        </w:rPr>
        <w:t xml:space="preserve"> heures</w:t>
      </w:r>
      <w:r>
        <w:rPr>
          <w:rFonts w:ascii="Arial" w:eastAsia="Times New Roman" w:hAnsi="Arial" w:cs="Arial"/>
          <w:color w:val="000000" w:themeColor="text1"/>
          <w:sz w:val="24"/>
          <w:szCs w:val="24"/>
          <w:u w:val="single"/>
        </w:rPr>
        <w:t xml:space="preserve"> de</w:t>
      </w:r>
      <w:r w:rsidR="0038018A">
        <w:rPr>
          <w:rFonts w:ascii="Arial" w:eastAsia="Times New Roman" w:hAnsi="Arial" w:cs="Arial"/>
          <w:color w:val="000000" w:themeColor="text1"/>
          <w:sz w:val="24"/>
          <w:szCs w:val="24"/>
          <w:u w:val="single"/>
        </w:rPr>
        <w:t xml:space="preserve"> Kinshasa</w:t>
      </w:r>
      <w:r>
        <w:rPr>
          <w:rFonts w:ascii="Arial" w:eastAsia="Times New Roman" w:hAnsi="Arial" w:cs="Arial"/>
          <w:color w:val="000000" w:themeColor="text1"/>
          <w:sz w:val="24"/>
          <w:szCs w:val="24"/>
          <w:u w:val="single"/>
        </w:rPr>
        <w:t xml:space="preserve"> </w:t>
      </w:r>
      <w:r w:rsidRPr="00B92BEC">
        <w:rPr>
          <w:rFonts w:ascii="Arial" w:eastAsia="Times New Roman" w:hAnsi="Arial" w:cs="Arial"/>
          <w:color w:val="000000" w:themeColor="text1"/>
          <w:sz w:val="24"/>
          <w:szCs w:val="24"/>
          <w:u w:val="single"/>
        </w:rPr>
        <w:t>avec mention : </w:t>
      </w:r>
      <w:r w:rsidRPr="0038018A">
        <w:rPr>
          <w:rFonts w:ascii="Arial" w:eastAsia="Times New Roman" w:hAnsi="Arial" w:cs="Arial"/>
          <w:b/>
          <w:color w:val="000000" w:themeColor="text1"/>
          <w:sz w:val="24"/>
          <w:szCs w:val="24"/>
          <w:u w:val="single"/>
        </w:rPr>
        <w:t xml:space="preserve">« AMI PRE-QUALIFICATION DE </w:t>
      </w:r>
      <w:r w:rsidR="00C8127F" w:rsidRPr="0038018A">
        <w:rPr>
          <w:rFonts w:ascii="Arial" w:eastAsia="Times New Roman" w:hAnsi="Arial" w:cs="Arial"/>
          <w:b/>
          <w:color w:val="000000" w:themeColor="text1"/>
          <w:sz w:val="24"/>
          <w:szCs w:val="24"/>
          <w:u w:val="single"/>
        </w:rPr>
        <w:t>FOURNISSEUR VEHICULE/MOTO/</w:t>
      </w:r>
      <w:r w:rsidRPr="0038018A">
        <w:rPr>
          <w:rFonts w:ascii="Arial" w:eastAsia="Times New Roman" w:hAnsi="Arial" w:cs="Arial"/>
          <w:b/>
          <w:color w:val="000000" w:themeColor="text1"/>
          <w:sz w:val="24"/>
          <w:szCs w:val="24"/>
          <w:u w:val="single"/>
        </w:rPr>
        <w:t>ABEF-ND/</w:t>
      </w:r>
      <w:r w:rsidR="00C8127F" w:rsidRPr="0038018A">
        <w:rPr>
          <w:rFonts w:ascii="Arial" w:eastAsia="Times New Roman" w:hAnsi="Arial" w:cs="Arial"/>
          <w:b/>
          <w:color w:val="000000" w:themeColor="text1"/>
          <w:sz w:val="24"/>
          <w:szCs w:val="24"/>
          <w:u w:val="single"/>
        </w:rPr>
        <w:t>202</w:t>
      </w:r>
      <w:r w:rsidR="00C66AE9">
        <w:rPr>
          <w:rFonts w:ascii="Arial" w:eastAsia="Times New Roman" w:hAnsi="Arial" w:cs="Arial"/>
          <w:b/>
          <w:color w:val="000000" w:themeColor="text1"/>
          <w:sz w:val="24"/>
          <w:szCs w:val="24"/>
          <w:u w:val="single"/>
        </w:rPr>
        <w:t>5</w:t>
      </w:r>
      <w:r w:rsidR="00C8127F" w:rsidRPr="0038018A">
        <w:rPr>
          <w:rFonts w:ascii="Arial" w:eastAsia="Times New Roman" w:hAnsi="Arial" w:cs="Arial"/>
          <w:b/>
          <w:color w:val="000000" w:themeColor="text1"/>
          <w:sz w:val="24"/>
          <w:szCs w:val="24"/>
          <w:u w:val="single"/>
        </w:rPr>
        <w:t xml:space="preserve"> »</w:t>
      </w:r>
      <w:r w:rsidRPr="0038018A">
        <w:rPr>
          <w:rFonts w:ascii="Arial" w:eastAsia="Times New Roman" w:hAnsi="Arial" w:cs="Arial"/>
          <w:b/>
          <w:color w:val="000000" w:themeColor="text1"/>
          <w:sz w:val="24"/>
          <w:szCs w:val="24"/>
          <w:u w:val="single"/>
        </w:rPr>
        <w:t>.</w:t>
      </w:r>
      <w:r w:rsidRPr="00B92BEC">
        <w:rPr>
          <w:rFonts w:ascii="Arial" w:eastAsia="Times New Roman" w:hAnsi="Arial" w:cs="Arial"/>
          <w:color w:val="000000" w:themeColor="text1"/>
          <w:sz w:val="24"/>
          <w:szCs w:val="24"/>
        </w:rPr>
        <w:t xml:space="preserve"> </w:t>
      </w:r>
    </w:p>
    <w:p w:rsidR="000963C0" w:rsidRPr="00B92BEC" w:rsidRDefault="00C8127F" w:rsidP="000963C0">
      <w:pPr>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Les soumissions </w:t>
      </w:r>
      <w:r w:rsidR="000963C0">
        <w:rPr>
          <w:rFonts w:ascii="Arial" w:eastAsia="Times New Roman" w:hAnsi="Arial" w:cs="Arial"/>
          <w:color w:val="000000" w:themeColor="text1"/>
          <w:sz w:val="24"/>
          <w:szCs w:val="24"/>
        </w:rPr>
        <w:t xml:space="preserve">devront être </w:t>
      </w:r>
      <w:r w:rsidR="000963C0" w:rsidRPr="00B92BEC">
        <w:rPr>
          <w:rFonts w:ascii="Arial" w:eastAsia="Times New Roman" w:hAnsi="Arial" w:cs="Arial"/>
          <w:color w:val="000000" w:themeColor="text1"/>
          <w:sz w:val="24"/>
          <w:szCs w:val="24"/>
        </w:rPr>
        <w:t xml:space="preserve">déposées </w:t>
      </w:r>
      <w:r w:rsidR="000963C0">
        <w:rPr>
          <w:rFonts w:ascii="Arial" w:eastAsia="Times New Roman" w:hAnsi="Arial" w:cs="Arial"/>
          <w:color w:val="000000" w:themeColor="text1"/>
          <w:sz w:val="24"/>
          <w:szCs w:val="24"/>
        </w:rPr>
        <w:t xml:space="preserve">à </w:t>
      </w:r>
      <w:r w:rsidR="000963C0" w:rsidRPr="00B92BEC">
        <w:rPr>
          <w:rFonts w:ascii="Arial" w:eastAsia="Times New Roman" w:hAnsi="Arial" w:cs="Arial"/>
          <w:color w:val="000000" w:themeColor="text1"/>
          <w:sz w:val="24"/>
          <w:szCs w:val="24"/>
        </w:rPr>
        <w:t>sous pli fermé à l’adresse ci-après :</w:t>
      </w:r>
    </w:p>
    <w:p w:rsidR="00F3735A" w:rsidRPr="00A0269C" w:rsidRDefault="004839CC" w:rsidP="00F3735A">
      <w:pPr>
        <w:pStyle w:val="Paragraphedeliste"/>
        <w:numPr>
          <w:ilvl w:val="0"/>
          <w:numId w:val="24"/>
        </w:numPr>
        <w:shd w:val="clear" w:color="auto" w:fill="FFFFFF"/>
        <w:spacing w:after="0" w:line="240" w:lineRule="auto"/>
        <w:rPr>
          <w:rFonts w:ascii="Arial" w:eastAsia="Times New Roman" w:hAnsi="Arial" w:cs="Arial"/>
          <w:b/>
          <w:color w:val="500050"/>
          <w:sz w:val="24"/>
          <w:szCs w:val="24"/>
          <w:lang w:eastAsia="fr-FR"/>
        </w:rPr>
      </w:pPr>
      <w:r>
        <w:rPr>
          <w:rFonts w:ascii="Arial" w:eastAsia="Times New Roman" w:hAnsi="Arial" w:cs="Arial"/>
          <w:b/>
          <w:color w:val="0B5394"/>
          <w:sz w:val="24"/>
          <w:szCs w:val="24"/>
          <w:u w:val="thick"/>
          <w:lang w:eastAsia="fr-FR"/>
        </w:rPr>
        <w:t>A KINSHASA au N°741</w:t>
      </w:r>
      <w:r w:rsidR="00EF2C7B">
        <w:rPr>
          <w:rFonts w:ascii="Arial" w:eastAsia="Times New Roman" w:hAnsi="Arial" w:cs="Arial"/>
          <w:b/>
          <w:color w:val="0B5394"/>
          <w:sz w:val="24"/>
          <w:szCs w:val="24"/>
          <w:u w:val="thick"/>
          <w:lang w:eastAsia="fr-FR"/>
        </w:rPr>
        <w:t>D</w:t>
      </w:r>
      <w:r w:rsidR="00F3735A" w:rsidRPr="00A0269C">
        <w:rPr>
          <w:rFonts w:ascii="Arial" w:eastAsia="Times New Roman" w:hAnsi="Arial" w:cs="Arial"/>
          <w:b/>
          <w:color w:val="0B5394"/>
          <w:sz w:val="24"/>
          <w:szCs w:val="24"/>
          <w:lang w:eastAsia="fr-FR"/>
        </w:rPr>
        <w:t xml:space="preserve">, Avenue </w:t>
      </w:r>
      <w:r>
        <w:rPr>
          <w:rFonts w:ascii="Arial" w:eastAsia="Times New Roman" w:hAnsi="Arial" w:cs="Arial"/>
          <w:b/>
          <w:color w:val="0B5394"/>
          <w:sz w:val="24"/>
          <w:szCs w:val="24"/>
          <w:lang w:eastAsia="fr-FR"/>
        </w:rPr>
        <w:t>Tropiques</w:t>
      </w:r>
      <w:r w:rsidR="00F3735A" w:rsidRPr="00A0269C">
        <w:rPr>
          <w:rFonts w:ascii="Arial" w:eastAsia="Times New Roman" w:hAnsi="Arial" w:cs="Arial"/>
          <w:b/>
          <w:color w:val="0B5394"/>
          <w:sz w:val="24"/>
          <w:szCs w:val="24"/>
          <w:lang w:eastAsia="fr-FR"/>
        </w:rPr>
        <w:t xml:space="preserve">, </w:t>
      </w:r>
      <w:r>
        <w:rPr>
          <w:rFonts w:ascii="Arial" w:eastAsia="Times New Roman" w:hAnsi="Arial" w:cs="Arial"/>
          <w:b/>
          <w:color w:val="0B5394"/>
          <w:sz w:val="24"/>
          <w:szCs w:val="24"/>
          <w:lang w:eastAsia="fr-FR"/>
        </w:rPr>
        <w:t>7</w:t>
      </w:r>
      <w:r w:rsidRPr="004839CC">
        <w:rPr>
          <w:rFonts w:ascii="Arial" w:eastAsia="Times New Roman" w:hAnsi="Arial" w:cs="Arial"/>
          <w:b/>
          <w:color w:val="0B5394"/>
          <w:sz w:val="24"/>
          <w:szCs w:val="24"/>
          <w:vertAlign w:val="superscript"/>
          <w:lang w:eastAsia="fr-FR"/>
        </w:rPr>
        <w:t>ème</w:t>
      </w:r>
      <w:r>
        <w:rPr>
          <w:rFonts w:ascii="Arial" w:eastAsia="Times New Roman" w:hAnsi="Arial" w:cs="Arial"/>
          <w:b/>
          <w:color w:val="0B5394"/>
          <w:sz w:val="24"/>
          <w:szCs w:val="24"/>
          <w:lang w:eastAsia="fr-FR"/>
        </w:rPr>
        <w:t xml:space="preserve"> rue Résidentiel, Commune de Limete</w:t>
      </w:r>
      <w:r w:rsidR="00A0269C" w:rsidRPr="00A0269C">
        <w:rPr>
          <w:rFonts w:ascii="Arial" w:eastAsia="Times New Roman" w:hAnsi="Arial" w:cs="Arial"/>
          <w:b/>
          <w:color w:val="0B5394"/>
          <w:sz w:val="24"/>
          <w:szCs w:val="24"/>
          <w:lang w:eastAsia="fr-FR"/>
        </w:rPr>
        <w:t xml:space="preserve">, </w:t>
      </w:r>
      <w:r w:rsidR="00F3735A" w:rsidRPr="00A0269C">
        <w:rPr>
          <w:rFonts w:ascii="Arial" w:eastAsia="Times New Roman" w:hAnsi="Arial" w:cs="Arial"/>
          <w:b/>
          <w:color w:val="0B5394"/>
          <w:sz w:val="24"/>
          <w:szCs w:val="24"/>
          <w:lang w:eastAsia="fr-FR"/>
        </w:rPr>
        <w:t>Kinshasa-République Démocratique du Congo</w:t>
      </w:r>
    </w:p>
    <w:p w:rsidR="00A0269C" w:rsidRPr="00A0269C" w:rsidRDefault="00A0269C" w:rsidP="00A0269C">
      <w:pPr>
        <w:pStyle w:val="Paragraphedeliste"/>
        <w:shd w:val="clear" w:color="auto" w:fill="FFFFFF"/>
        <w:spacing w:after="0" w:line="240" w:lineRule="auto"/>
        <w:ind w:left="1070"/>
        <w:rPr>
          <w:rFonts w:ascii="Arial" w:eastAsia="Times New Roman" w:hAnsi="Arial" w:cs="Arial"/>
          <w:b/>
          <w:color w:val="500050"/>
          <w:sz w:val="24"/>
          <w:szCs w:val="24"/>
          <w:lang w:eastAsia="fr-FR"/>
        </w:rPr>
      </w:pPr>
    </w:p>
    <w:p w:rsidR="000963C0" w:rsidRPr="00A0269C" w:rsidRDefault="00A0269C" w:rsidP="00A0269C">
      <w:pPr>
        <w:pStyle w:val="Paragraphedeliste"/>
        <w:numPr>
          <w:ilvl w:val="0"/>
          <w:numId w:val="24"/>
        </w:numPr>
        <w:jc w:val="both"/>
        <w:rPr>
          <w:rFonts w:ascii="Arial" w:eastAsia="Times New Roman" w:hAnsi="Arial" w:cs="Arial"/>
          <w:b/>
          <w:color w:val="0070C0"/>
          <w:sz w:val="24"/>
          <w:szCs w:val="24"/>
        </w:rPr>
      </w:pPr>
      <w:r w:rsidRPr="00A0269C">
        <w:rPr>
          <w:rFonts w:ascii="Arial" w:eastAsia="Times New Roman" w:hAnsi="Arial" w:cs="Arial"/>
          <w:b/>
          <w:color w:val="0070C0"/>
          <w:sz w:val="24"/>
          <w:szCs w:val="24"/>
          <w:u w:val="thick"/>
        </w:rPr>
        <w:t xml:space="preserve">A MBUJIMAYI au </w:t>
      </w:r>
      <w:r w:rsidR="000963C0" w:rsidRPr="00A0269C">
        <w:rPr>
          <w:rFonts w:ascii="Arial" w:eastAsia="Times New Roman" w:hAnsi="Arial" w:cs="Arial"/>
          <w:b/>
          <w:color w:val="0070C0"/>
          <w:sz w:val="24"/>
          <w:szCs w:val="24"/>
          <w:u w:val="thick"/>
        </w:rPr>
        <w:t>N°19</w:t>
      </w:r>
      <w:r w:rsidR="000963C0" w:rsidRPr="00A0269C">
        <w:rPr>
          <w:rFonts w:ascii="Arial" w:eastAsia="Times New Roman" w:hAnsi="Arial" w:cs="Arial"/>
          <w:b/>
          <w:color w:val="0070C0"/>
          <w:sz w:val="24"/>
          <w:szCs w:val="24"/>
        </w:rPr>
        <w:t>, de l’avenue Kabongo Mwana, Quartier Bimpe, Commune de la Kanshi, Ville de Mbuji</w:t>
      </w:r>
      <w:r w:rsidR="00504AC8">
        <w:rPr>
          <w:rFonts w:ascii="Arial" w:eastAsia="Times New Roman" w:hAnsi="Arial" w:cs="Arial"/>
          <w:b/>
          <w:color w:val="0070C0"/>
          <w:sz w:val="24"/>
          <w:szCs w:val="24"/>
        </w:rPr>
        <w:t>-</w:t>
      </w:r>
      <w:r w:rsidR="00504AC8" w:rsidRPr="00A0269C">
        <w:rPr>
          <w:rFonts w:ascii="Arial" w:eastAsia="Times New Roman" w:hAnsi="Arial" w:cs="Arial"/>
          <w:b/>
          <w:color w:val="0070C0"/>
          <w:sz w:val="24"/>
          <w:szCs w:val="24"/>
        </w:rPr>
        <w:t>Mayi</w:t>
      </w:r>
      <w:r w:rsidR="000963C0" w:rsidRPr="00A0269C">
        <w:rPr>
          <w:rFonts w:ascii="Arial" w:eastAsia="Times New Roman" w:hAnsi="Arial" w:cs="Arial"/>
          <w:b/>
          <w:color w:val="0070C0"/>
          <w:sz w:val="24"/>
          <w:szCs w:val="24"/>
        </w:rPr>
        <w:t>, Province de Kasaï Oriental.</w:t>
      </w:r>
    </w:p>
    <w:p w:rsidR="002B5DC0" w:rsidRPr="00B92BEC" w:rsidRDefault="00F3735A" w:rsidP="00DD2D0A">
      <w:pPr>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Ou par voie Electronique </w:t>
      </w:r>
      <w:r w:rsidR="00C8127F">
        <w:rPr>
          <w:rFonts w:ascii="Arial" w:eastAsia="Times New Roman" w:hAnsi="Arial" w:cs="Arial"/>
          <w:color w:val="000000" w:themeColor="text1"/>
          <w:sz w:val="24"/>
          <w:szCs w:val="24"/>
        </w:rPr>
        <w:t xml:space="preserve">dans un Format PDF à l’adresse : </w:t>
      </w:r>
      <w:hyperlink r:id="rId9" w:history="1">
        <w:r w:rsidR="000963C0" w:rsidRPr="00E418DF">
          <w:rPr>
            <w:rStyle w:val="Lienhypertexte"/>
            <w:rFonts w:ascii="Arial" w:eastAsia="Times New Roman" w:hAnsi="Arial" w:cs="Arial"/>
            <w:sz w:val="24"/>
            <w:szCs w:val="24"/>
          </w:rPr>
          <w:t>abef@abef-nd.org</w:t>
        </w:r>
      </w:hyperlink>
      <w:r w:rsidR="000963C0">
        <w:rPr>
          <w:rFonts w:ascii="Arial" w:eastAsia="Times New Roman" w:hAnsi="Arial" w:cs="Arial"/>
          <w:color w:val="000000" w:themeColor="text1"/>
          <w:sz w:val="24"/>
          <w:szCs w:val="24"/>
        </w:rPr>
        <w:t xml:space="preserve"> en mettant en copie : </w:t>
      </w:r>
      <w:hyperlink r:id="rId10" w:history="1">
        <w:r w:rsidR="000963C0" w:rsidRPr="00E418DF">
          <w:rPr>
            <w:rStyle w:val="Lienhypertexte"/>
            <w:rFonts w:ascii="Arial" w:eastAsia="Times New Roman" w:hAnsi="Arial" w:cs="Arial"/>
            <w:sz w:val="24"/>
            <w:szCs w:val="24"/>
          </w:rPr>
          <w:t>placideky@abef-nd.org</w:t>
        </w:r>
      </w:hyperlink>
      <w:r w:rsidR="000963C0">
        <w:rPr>
          <w:rFonts w:ascii="Arial" w:eastAsia="Times New Roman" w:hAnsi="Arial" w:cs="Arial"/>
          <w:color w:val="000000" w:themeColor="text1"/>
          <w:sz w:val="24"/>
          <w:szCs w:val="24"/>
        </w:rPr>
        <w:t xml:space="preserve">, </w:t>
      </w:r>
      <w:hyperlink r:id="rId11" w:history="1">
        <w:r w:rsidR="002078A5" w:rsidRPr="002254E1">
          <w:rPr>
            <w:rStyle w:val="Lienhypertexte"/>
            <w:rFonts w:ascii="Arial" w:eastAsia="Times New Roman" w:hAnsi="Arial" w:cs="Arial"/>
            <w:sz w:val="24"/>
            <w:szCs w:val="24"/>
          </w:rPr>
          <w:t>joelfaraja.abefnd@gmail.com</w:t>
        </w:r>
      </w:hyperlink>
      <w:r w:rsidR="000963C0">
        <w:rPr>
          <w:rFonts w:ascii="Arial" w:eastAsia="Times New Roman" w:hAnsi="Arial" w:cs="Arial"/>
          <w:color w:val="000000" w:themeColor="text1"/>
          <w:sz w:val="24"/>
          <w:szCs w:val="24"/>
        </w:rPr>
        <w:t xml:space="preserve">, </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Tous les dossiers doivent être rédigées en français, signées et datées par un employé autorisé par l’organisation.</w:t>
      </w:r>
      <w:bookmarkStart w:id="1" w:name="_GoBack"/>
      <w:bookmarkEnd w:id="1"/>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Tous les soumissionnaires doivent utiliser le formulaire d’identification du fournisseur figurant en annexe de cet appel à manifestation d’intérêt. Le formulaire doit être rempli au complet et doit être accompagné de tous les documents</w:t>
      </w:r>
      <w:r w:rsidR="002078A5">
        <w:rPr>
          <w:rFonts w:ascii="Arial" w:eastAsia="Times New Roman" w:hAnsi="Arial" w:cs="Arial"/>
          <w:color w:val="000000" w:themeColor="text1"/>
          <w:sz w:val="24"/>
          <w:szCs w:val="24"/>
        </w:rPr>
        <w:t>,</w:t>
      </w:r>
      <w:r w:rsidRPr="00B92BEC">
        <w:rPr>
          <w:rFonts w:ascii="Arial" w:eastAsia="Times New Roman" w:hAnsi="Arial" w:cs="Arial"/>
          <w:color w:val="000000" w:themeColor="text1"/>
          <w:sz w:val="24"/>
          <w:szCs w:val="24"/>
        </w:rPr>
        <w:t xml:space="preserve"> renseignements exigés</w:t>
      </w:r>
      <w:r w:rsidR="002078A5">
        <w:rPr>
          <w:rFonts w:ascii="Arial" w:eastAsia="Times New Roman" w:hAnsi="Arial" w:cs="Arial"/>
          <w:color w:val="000000" w:themeColor="text1"/>
          <w:sz w:val="24"/>
          <w:szCs w:val="24"/>
        </w:rPr>
        <w:t xml:space="preserve"> et facture proforma. </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lastRenderedPageBreak/>
        <w:t>Le dossier déposé doit contenir :</w:t>
      </w:r>
    </w:p>
    <w:p w:rsidR="006765CD" w:rsidRDefault="006765CD" w:rsidP="002B5DC0">
      <w:pPr>
        <w:numPr>
          <w:ilvl w:val="0"/>
          <w:numId w:val="2"/>
        </w:numPr>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Une lettre de motivation ;</w:t>
      </w:r>
    </w:p>
    <w:p w:rsidR="002B5DC0" w:rsidRPr="00B92BEC" w:rsidRDefault="002B5DC0" w:rsidP="002B5DC0">
      <w:pPr>
        <w:numPr>
          <w:ilvl w:val="0"/>
          <w:numId w:val="2"/>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Une présentation de l’organisation ;</w:t>
      </w:r>
    </w:p>
    <w:p w:rsidR="002B5DC0" w:rsidRPr="00B92BEC" w:rsidRDefault="002B5DC0" w:rsidP="002B5DC0">
      <w:pPr>
        <w:numPr>
          <w:ilvl w:val="0"/>
          <w:numId w:val="2"/>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Une description des activités principales de l’organisation ;</w:t>
      </w:r>
    </w:p>
    <w:p w:rsidR="002B5DC0" w:rsidRPr="00B92BEC" w:rsidRDefault="002B5DC0" w:rsidP="002B5DC0">
      <w:pPr>
        <w:numPr>
          <w:ilvl w:val="0"/>
          <w:numId w:val="2"/>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Le formulaire d’identification de fournisseur bien rempli ;</w:t>
      </w:r>
    </w:p>
    <w:p w:rsidR="002078A5" w:rsidRDefault="002078A5" w:rsidP="002B5DC0">
      <w:pPr>
        <w:numPr>
          <w:ilvl w:val="0"/>
          <w:numId w:val="2"/>
        </w:numPr>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La facture pro-forma de proposition des prix</w:t>
      </w:r>
    </w:p>
    <w:p w:rsidR="002B5DC0" w:rsidRPr="00B92BEC" w:rsidRDefault="002B5DC0" w:rsidP="002B5DC0">
      <w:pPr>
        <w:numPr>
          <w:ilvl w:val="0"/>
          <w:numId w:val="2"/>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Et tous les documents exigés.</w:t>
      </w:r>
    </w:p>
    <w:p w:rsidR="002B5DC0" w:rsidRPr="00B92BEC" w:rsidRDefault="002B5DC0" w:rsidP="002B5DC0">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11. Examen des dossiers</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L’examen des dossiers se fera en 2 phases</w:t>
      </w:r>
    </w:p>
    <w:p w:rsidR="002B5DC0" w:rsidRPr="00B92BEC" w:rsidRDefault="002B5DC0" w:rsidP="002B5DC0">
      <w:pPr>
        <w:numPr>
          <w:ilvl w:val="0"/>
          <w:numId w:val="3"/>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Analyse administrative</w:t>
      </w:r>
    </w:p>
    <w:p w:rsidR="002B5DC0" w:rsidRPr="00B92BEC" w:rsidRDefault="002B5DC0" w:rsidP="002B5DC0">
      <w:pPr>
        <w:ind w:left="720"/>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La commission vérifiera l’existence des documents administratifs attachés au dossier. Le dossier n’ayant pas tous les papiers exigés sera rejeté à ce niveau.</w:t>
      </w:r>
    </w:p>
    <w:p w:rsidR="002B5DC0" w:rsidRPr="00B92BEC" w:rsidRDefault="002B5DC0" w:rsidP="002B5DC0">
      <w:pPr>
        <w:ind w:left="720"/>
        <w:contextualSpacing/>
        <w:jc w:val="both"/>
        <w:rPr>
          <w:rFonts w:ascii="Arial" w:eastAsia="Times New Roman" w:hAnsi="Arial" w:cs="Arial"/>
          <w:color w:val="000000" w:themeColor="text1"/>
          <w:sz w:val="24"/>
          <w:szCs w:val="24"/>
        </w:rPr>
      </w:pPr>
    </w:p>
    <w:p w:rsidR="002B5DC0" w:rsidRPr="00B92BEC" w:rsidRDefault="002B5DC0" w:rsidP="002B5DC0">
      <w:pPr>
        <w:numPr>
          <w:ilvl w:val="0"/>
          <w:numId w:val="3"/>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Visite des infrastructures</w:t>
      </w:r>
    </w:p>
    <w:p w:rsidR="002B5DC0" w:rsidRPr="00B92BEC" w:rsidRDefault="002B5DC0" w:rsidP="002B5DC0">
      <w:pPr>
        <w:ind w:left="720"/>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La commission effectuera une mission de diligence en vue de vérifier l’existence physique des entreprises ayant passé le cap de l’analyse administrative.</w:t>
      </w:r>
    </w:p>
    <w:p w:rsidR="002B5DC0" w:rsidRPr="00B92BEC" w:rsidRDefault="002B5DC0" w:rsidP="002B5DC0">
      <w:pPr>
        <w:ind w:left="720"/>
        <w:contextualSpacing/>
        <w:jc w:val="both"/>
        <w:rPr>
          <w:rFonts w:ascii="Arial" w:eastAsia="Times New Roman" w:hAnsi="Arial" w:cs="Arial"/>
          <w:color w:val="000000" w:themeColor="text1"/>
          <w:sz w:val="24"/>
          <w:szCs w:val="24"/>
        </w:rPr>
      </w:pPr>
    </w:p>
    <w:p w:rsidR="002B5DC0" w:rsidRPr="00B92BEC" w:rsidRDefault="002B5DC0" w:rsidP="002B5DC0">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11.1 Etape de pré qualification</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L’examen des dossiers soumis ainsi que la sélection des organisations devant faire partie de la liste restreinte seront faits par un comité d’analyse ad hoc qui sera mis en place par ABEF-ND.</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 xml:space="preserve">Cet examen se fera sur une échelle de 100 points, suivant les critères décrits dans le tableau ci –dessous : </w:t>
      </w:r>
    </w:p>
    <w:tbl>
      <w:tblPr>
        <w:tblStyle w:val="Grilledutableau"/>
        <w:tblW w:w="9959" w:type="dxa"/>
        <w:tblLayout w:type="fixed"/>
        <w:tblLook w:val="04A0" w:firstRow="1" w:lastRow="0" w:firstColumn="1" w:lastColumn="0" w:noHBand="0" w:noVBand="1"/>
      </w:tblPr>
      <w:tblGrid>
        <w:gridCol w:w="1550"/>
        <w:gridCol w:w="1457"/>
        <w:gridCol w:w="1404"/>
        <w:gridCol w:w="1551"/>
        <w:gridCol w:w="1511"/>
        <w:gridCol w:w="1594"/>
        <w:gridCol w:w="892"/>
      </w:tblGrid>
      <w:tr w:rsidR="002B5DC0" w:rsidRPr="00B92BEC" w:rsidTr="005548C2">
        <w:trPr>
          <w:trHeight w:val="3450"/>
        </w:trPr>
        <w:tc>
          <w:tcPr>
            <w:tcW w:w="1550"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 xml:space="preserve">Infrastrures </w:t>
            </w:r>
          </w:p>
          <w:p w:rsidR="002B5DC0" w:rsidRPr="00B92BEC" w:rsidRDefault="002B5DC0" w:rsidP="00B131C7">
            <w:pPr>
              <w:jc w:val="both"/>
              <w:rPr>
                <w:rFonts w:ascii="Arial" w:eastAsia="Times New Roman" w:hAnsi="Arial" w:cs="Arial"/>
                <w:b/>
                <w:color w:val="000000" w:themeColor="text1"/>
                <w:sz w:val="24"/>
                <w:szCs w:val="24"/>
              </w:rPr>
            </w:pPr>
          </w:p>
          <w:p w:rsidR="002B5DC0" w:rsidRPr="00B92BEC" w:rsidRDefault="002B5DC0" w:rsidP="00B131C7">
            <w:pPr>
              <w:jc w:val="both"/>
              <w:rPr>
                <w:rFonts w:ascii="Arial" w:eastAsia="Times New Roman" w:hAnsi="Arial" w:cs="Arial"/>
                <w:b/>
                <w:color w:val="000000" w:themeColor="text1"/>
                <w:sz w:val="24"/>
                <w:szCs w:val="24"/>
              </w:rPr>
            </w:pPr>
          </w:p>
          <w:p w:rsidR="002B5DC0" w:rsidRPr="00B92BEC" w:rsidRDefault="002B5DC0" w:rsidP="00B131C7">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Existence d’un bureau ou siège réel dans la ville (20 pts) si non 0 pt</w:t>
            </w:r>
          </w:p>
          <w:p w:rsidR="002B5DC0" w:rsidRPr="00B92BEC" w:rsidRDefault="002B5DC0" w:rsidP="00B131C7">
            <w:pPr>
              <w:jc w:val="both"/>
              <w:rPr>
                <w:rFonts w:ascii="Arial" w:eastAsia="Times New Roman" w:hAnsi="Arial" w:cs="Arial"/>
                <w:b/>
                <w:color w:val="000000" w:themeColor="text1"/>
                <w:sz w:val="24"/>
                <w:szCs w:val="24"/>
              </w:rPr>
            </w:pPr>
          </w:p>
          <w:p w:rsidR="002B5DC0" w:rsidRPr="00B92BEC" w:rsidRDefault="002B5DC0" w:rsidP="00B131C7">
            <w:pPr>
              <w:jc w:val="both"/>
              <w:rPr>
                <w:rFonts w:ascii="Arial" w:eastAsia="Times New Roman" w:hAnsi="Arial" w:cs="Arial"/>
                <w:b/>
                <w:color w:val="000000" w:themeColor="text1"/>
                <w:sz w:val="24"/>
                <w:szCs w:val="24"/>
              </w:rPr>
            </w:pPr>
          </w:p>
          <w:p w:rsidR="002B5DC0" w:rsidRPr="00B92BEC" w:rsidRDefault="002B5DC0" w:rsidP="00B131C7">
            <w:pPr>
              <w:jc w:val="both"/>
              <w:rPr>
                <w:rFonts w:ascii="Arial" w:eastAsia="Times New Roman" w:hAnsi="Arial" w:cs="Arial"/>
                <w:b/>
                <w:color w:val="000000" w:themeColor="text1"/>
                <w:sz w:val="24"/>
                <w:szCs w:val="24"/>
              </w:rPr>
            </w:pPr>
          </w:p>
          <w:p w:rsidR="002B5DC0" w:rsidRPr="00B92BEC" w:rsidRDefault="002B5DC0" w:rsidP="00B131C7">
            <w:pPr>
              <w:jc w:val="both"/>
              <w:rPr>
                <w:rFonts w:ascii="Arial" w:eastAsia="Times New Roman" w:hAnsi="Arial" w:cs="Arial"/>
                <w:b/>
                <w:color w:val="000000" w:themeColor="text1"/>
                <w:sz w:val="24"/>
                <w:szCs w:val="24"/>
              </w:rPr>
            </w:pPr>
          </w:p>
        </w:tc>
        <w:tc>
          <w:tcPr>
            <w:tcW w:w="1457"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Capacité Juridique RCCM,</w:t>
            </w:r>
          </w:p>
          <w:p w:rsidR="002B5DC0" w:rsidRPr="00B92BEC" w:rsidRDefault="002B5DC0" w:rsidP="00B131C7">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Statut légalisé (pour les Asbl) ou autre autorisation d’exercer délivrée par les autorités locales (20 pts), si non 0 pt</w:t>
            </w:r>
          </w:p>
        </w:tc>
        <w:tc>
          <w:tcPr>
            <w:tcW w:w="1404"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 xml:space="preserve">Exigences fiscales </w:t>
            </w:r>
          </w:p>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2B5DC0" w:rsidP="00B131C7">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N° d’impôt, ou preuves de paiement des impôts (15 pts), si non 0 pt</w:t>
            </w:r>
            <w:r w:rsidR="007F144C">
              <w:rPr>
                <w:rFonts w:ascii="Arial" w:eastAsia="Times New Roman" w:hAnsi="Arial" w:cs="Arial"/>
                <w:color w:val="000000" w:themeColor="text1"/>
                <w:sz w:val="24"/>
                <w:szCs w:val="24"/>
              </w:rPr>
              <w:t>s</w:t>
            </w:r>
          </w:p>
        </w:tc>
        <w:tc>
          <w:tcPr>
            <w:tcW w:w="1551"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Expérience dans le secteur</w:t>
            </w:r>
          </w:p>
          <w:p w:rsidR="002B5DC0" w:rsidRPr="00B92BEC" w:rsidRDefault="002B5DC0" w:rsidP="00B131C7">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5pts par année à compter de l’année d’ouverture ; max 15 pts</w:t>
            </w:r>
          </w:p>
        </w:tc>
        <w:tc>
          <w:tcPr>
            <w:tcW w:w="1511"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Références Clients</w:t>
            </w:r>
          </w:p>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7F144C" w:rsidP="00B131C7">
            <w:pPr>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3</w:t>
            </w:r>
            <w:r w:rsidR="002B5DC0" w:rsidRPr="00B92BEC">
              <w:rPr>
                <w:rFonts w:ascii="Arial" w:eastAsia="Times New Roman" w:hAnsi="Arial" w:cs="Arial"/>
                <w:color w:val="000000" w:themeColor="text1"/>
                <w:sz w:val="24"/>
                <w:szCs w:val="24"/>
              </w:rPr>
              <w:t>pts par contrat ou Bon de commande valide ; max 15 pts</w:t>
            </w:r>
          </w:p>
          <w:p w:rsidR="002B5DC0" w:rsidRPr="00B92BEC" w:rsidRDefault="002B5DC0" w:rsidP="00B131C7">
            <w:pPr>
              <w:jc w:val="both"/>
              <w:rPr>
                <w:rFonts w:ascii="Arial" w:eastAsia="Times New Roman" w:hAnsi="Arial" w:cs="Arial"/>
                <w:color w:val="000000" w:themeColor="text1"/>
                <w:sz w:val="24"/>
                <w:szCs w:val="24"/>
              </w:rPr>
            </w:pPr>
          </w:p>
        </w:tc>
        <w:tc>
          <w:tcPr>
            <w:tcW w:w="1594"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Conditions de règlement</w:t>
            </w:r>
          </w:p>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2B5DC0" w:rsidP="00B131C7">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Paiement 100% après livraison (15pts), si non 0 pt</w:t>
            </w:r>
          </w:p>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2B5DC0" w:rsidP="00B131C7">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 xml:space="preserve">  </w:t>
            </w:r>
          </w:p>
        </w:tc>
        <w:tc>
          <w:tcPr>
            <w:tcW w:w="892" w:type="dxa"/>
          </w:tcPr>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2B5DC0" w:rsidP="00B131C7">
            <w:pPr>
              <w:jc w:val="both"/>
              <w:rPr>
                <w:rFonts w:ascii="Arial" w:eastAsia="Times New Roman" w:hAnsi="Arial" w:cs="Arial"/>
                <w:color w:val="000000" w:themeColor="text1"/>
                <w:sz w:val="24"/>
                <w:szCs w:val="24"/>
              </w:rPr>
            </w:pPr>
          </w:p>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TOTAL</w:t>
            </w:r>
          </w:p>
        </w:tc>
      </w:tr>
      <w:tr w:rsidR="002B5DC0" w:rsidRPr="00B92BEC" w:rsidTr="005548C2">
        <w:trPr>
          <w:trHeight w:val="300"/>
        </w:trPr>
        <w:tc>
          <w:tcPr>
            <w:tcW w:w="1550"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20</w:t>
            </w:r>
          </w:p>
        </w:tc>
        <w:tc>
          <w:tcPr>
            <w:tcW w:w="1457"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20</w:t>
            </w:r>
          </w:p>
        </w:tc>
        <w:tc>
          <w:tcPr>
            <w:tcW w:w="1404"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15</w:t>
            </w:r>
          </w:p>
        </w:tc>
        <w:tc>
          <w:tcPr>
            <w:tcW w:w="1551"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15</w:t>
            </w:r>
          </w:p>
        </w:tc>
        <w:tc>
          <w:tcPr>
            <w:tcW w:w="1511"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15</w:t>
            </w:r>
          </w:p>
        </w:tc>
        <w:tc>
          <w:tcPr>
            <w:tcW w:w="1594"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15</w:t>
            </w:r>
          </w:p>
        </w:tc>
        <w:tc>
          <w:tcPr>
            <w:tcW w:w="892" w:type="dxa"/>
          </w:tcPr>
          <w:p w:rsidR="002B5DC0" w:rsidRPr="00B92BEC" w:rsidRDefault="002B5DC0" w:rsidP="00B131C7">
            <w:pPr>
              <w:jc w:val="both"/>
              <w:rPr>
                <w:rFonts w:ascii="Arial" w:eastAsia="Times New Roman" w:hAnsi="Arial" w:cs="Arial"/>
                <w:b/>
                <w:color w:val="000000" w:themeColor="text1"/>
                <w:sz w:val="24"/>
                <w:szCs w:val="24"/>
              </w:rPr>
            </w:pPr>
            <w:r w:rsidRPr="00B92BEC">
              <w:rPr>
                <w:rFonts w:ascii="Arial" w:eastAsia="Times New Roman" w:hAnsi="Arial" w:cs="Arial"/>
                <w:b/>
                <w:color w:val="000000" w:themeColor="text1"/>
                <w:sz w:val="24"/>
                <w:szCs w:val="24"/>
              </w:rPr>
              <w:t>100</w:t>
            </w:r>
          </w:p>
        </w:tc>
      </w:tr>
    </w:tbl>
    <w:p w:rsidR="002B5DC0" w:rsidRPr="00B92BEC" w:rsidRDefault="002B5DC0" w:rsidP="002B5DC0">
      <w:pPr>
        <w:jc w:val="both"/>
        <w:rPr>
          <w:rFonts w:ascii="Arial" w:eastAsia="Times New Roman" w:hAnsi="Arial" w:cs="Arial"/>
          <w:color w:val="000000" w:themeColor="text1"/>
          <w:sz w:val="24"/>
          <w:szCs w:val="24"/>
        </w:rPr>
      </w:pP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La commission d’analyse classifiera les fournisseurs suivant le niveau de risque :</w:t>
      </w:r>
    </w:p>
    <w:p w:rsidR="002B5DC0" w:rsidRPr="00B92BEC" w:rsidRDefault="002B5DC0" w:rsidP="002B5DC0">
      <w:pPr>
        <w:numPr>
          <w:ilvl w:val="0"/>
          <w:numId w:val="4"/>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lastRenderedPageBreak/>
        <w:t>Risque élevé : moins de 50 points ;</w:t>
      </w:r>
    </w:p>
    <w:p w:rsidR="002B5DC0" w:rsidRPr="00B92BEC" w:rsidRDefault="002B5DC0" w:rsidP="002B5DC0">
      <w:pPr>
        <w:numPr>
          <w:ilvl w:val="0"/>
          <w:numId w:val="4"/>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Risque moyen : entre 50 et 70 points ;</w:t>
      </w:r>
    </w:p>
    <w:p w:rsidR="002B5DC0" w:rsidRPr="00B92BEC" w:rsidRDefault="002B5DC0" w:rsidP="002B5DC0">
      <w:pPr>
        <w:numPr>
          <w:ilvl w:val="0"/>
          <w:numId w:val="4"/>
        </w:numPr>
        <w:contextualSpacing/>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Risque faible : 70 points et plus (dont 20% obligatoire pour la capacité juridique et 15 % pour exigences fiscales)</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Seuls les fournisseurs dans la catégorie « risque faible » seront sélectionnés.</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Au cours du processus d’analyse des dossiers, ABEF-ND procèdera à la visite des installations des soumissionnaires, afin de vérifier la véracité de renseignements fournis par ces derniers dans leurs dossiers. La commission veillera sur la viabilité, l’accessibilité, la disponibilité des véhicules</w:t>
      </w:r>
      <w:r w:rsidR="00DC5F3F">
        <w:rPr>
          <w:rFonts w:ascii="Arial" w:eastAsia="Times New Roman" w:hAnsi="Arial" w:cs="Arial"/>
          <w:color w:val="000000" w:themeColor="text1"/>
          <w:sz w:val="24"/>
          <w:szCs w:val="24"/>
        </w:rPr>
        <w:t xml:space="preserve"> et motos</w:t>
      </w:r>
      <w:r w:rsidRPr="00B92BEC">
        <w:rPr>
          <w:rFonts w:ascii="Arial" w:eastAsia="Times New Roman" w:hAnsi="Arial" w:cs="Arial"/>
          <w:color w:val="000000" w:themeColor="text1"/>
          <w:sz w:val="24"/>
          <w:szCs w:val="24"/>
        </w:rPr>
        <w:t xml:space="preserve"> pour laquelle le soumissionnaire manifeste son intérêt.</w:t>
      </w:r>
    </w:p>
    <w:p w:rsidR="002B5DC0"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En fonction du nombre de dossier reçus dans l’ensemble, la commission d’analyse se réserve le droit de demander à un fournisseur des informations ou documents jugé(e)s important(e)s manquant dans son dossier. Un délai de réponse de 24 heures lui sera accordé à cet effet</w:t>
      </w:r>
      <w:r w:rsidR="00C42172">
        <w:rPr>
          <w:rFonts w:ascii="Arial" w:eastAsia="Times New Roman" w:hAnsi="Arial" w:cs="Arial"/>
          <w:color w:val="000000" w:themeColor="text1"/>
          <w:sz w:val="24"/>
          <w:szCs w:val="24"/>
        </w:rPr>
        <w:t>.</w:t>
      </w:r>
    </w:p>
    <w:p w:rsidR="002B5DC0" w:rsidRPr="007506FA"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b/>
          <w:color w:val="000000" w:themeColor="text1"/>
          <w:sz w:val="24"/>
          <w:szCs w:val="24"/>
        </w:rPr>
        <w:t>11.2 Etape de qualification de fournisseurs</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Après la phase de pré qualification, ABEF-ND procédera à la qualification (contrat-cadre) d</w:t>
      </w:r>
      <w:r>
        <w:rPr>
          <w:rFonts w:ascii="Arial" w:eastAsia="Times New Roman" w:hAnsi="Arial" w:cs="Arial"/>
          <w:color w:val="000000" w:themeColor="text1"/>
          <w:sz w:val="24"/>
          <w:szCs w:val="24"/>
        </w:rPr>
        <w:t>u</w:t>
      </w:r>
      <w:r w:rsidRPr="00B92BEC">
        <w:rPr>
          <w:rFonts w:ascii="Arial" w:eastAsia="Times New Roman" w:hAnsi="Arial" w:cs="Arial"/>
          <w:color w:val="000000" w:themeColor="text1"/>
          <w:sz w:val="24"/>
          <w:szCs w:val="24"/>
        </w:rPr>
        <w:t xml:space="preserve"> fournisseur</w:t>
      </w:r>
      <w:r>
        <w:rPr>
          <w:rFonts w:ascii="Arial" w:eastAsia="Times New Roman" w:hAnsi="Arial" w:cs="Arial"/>
          <w:color w:val="000000" w:themeColor="text1"/>
          <w:sz w:val="24"/>
          <w:szCs w:val="24"/>
        </w:rPr>
        <w:t>.</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Au dossier pour la qualification, le soumissionnaire est tenu d’annexer sa grille de prix par</w:t>
      </w:r>
      <w:r>
        <w:rPr>
          <w:rFonts w:ascii="Arial" w:eastAsia="Times New Roman" w:hAnsi="Arial" w:cs="Arial"/>
          <w:color w:val="000000" w:themeColor="text1"/>
          <w:sz w:val="24"/>
          <w:szCs w:val="24"/>
        </w:rPr>
        <w:t xml:space="preserve"> service</w:t>
      </w:r>
      <w:r w:rsidRPr="00B92BEC">
        <w:rPr>
          <w:rFonts w:ascii="Arial" w:eastAsia="Times New Roman" w:hAnsi="Arial" w:cs="Arial"/>
          <w:color w:val="000000" w:themeColor="text1"/>
          <w:sz w:val="24"/>
          <w:szCs w:val="24"/>
        </w:rPr>
        <w:t xml:space="preserve"> afin de permettre à ABEF-ND de comparer les prix. </w:t>
      </w:r>
    </w:p>
    <w:p w:rsidR="002B5DC0" w:rsidRPr="00B92BEC" w:rsidRDefault="002B5DC0" w:rsidP="002B5DC0">
      <w:pPr>
        <w:jc w:val="both"/>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ABEF signera deux contrats avec deux premiers.</w:t>
      </w:r>
    </w:p>
    <w:p w:rsidR="002B5DC0" w:rsidRPr="00B92BEC" w:rsidRDefault="002B5DC0" w:rsidP="002B5DC0">
      <w:pPr>
        <w:jc w:val="center"/>
        <w:rPr>
          <w:rFonts w:ascii="Arial" w:eastAsia="Times New Roman" w:hAnsi="Arial" w:cs="Arial"/>
          <w:color w:val="000000" w:themeColor="text1"/>
          <w:sz w:val="24"/>
          <w:szCs w:val="24"/>
        </w:rPr>
      </w:pPr>
      <w:r w:rsidRPr="00B92BEC">
        <w:rPr>
          <w:rFonts w:ascii="Arial" w:eastAsia="Times New Roman" w:hAnsi="Arial" w:cs="Arial"/>
          <w:color w:val="000000" w:themeColor="text1"/>
          <w:sz w:val="24"/>
          <w:szCs w:val="24"/>
        </w:rPr>
        <w:t xml:space="preserve">Fait à </w:t>
      </w:r>
      <w:r w:rsidR="00253834">
        <w:rPr>
          <w:rFonts w:ascii="Arial" w:eastAsia="Times New Roman" w:hAnsi="Arial" w:cs="Arial"/>
          <w:color w:val="000000" w:themeColor="text1"/>
          <w:sz w:val="24"/>
          <w:szCs w:val="24"/>
        </w:rPr>
        <w:t>Kinshasa</w:t>
      </w:r>
      <w:r w:rsidRPr="00B92BEC">
        <w:rPr>
          <w:rFonts w:ascii="Arial" w:eastAsia="Times New Roman" w:hAnsi="Arial" w:cs="Arial"/>
          <w:color w:val="000000" w:themeColor="text1"/>
          <w:sz w:val="24"/>
          <w:szCs w:val="24"/>
        </w:rPr>
        <w:t xml:space="preserve">, le </w:t>
      </w:r>
      <w:r w:rsidR="00DC5F3F">
        <w:rPr>
          <w:rFonts w:ascii="Arial" w:eastAsia="Times New Roman" w:hAnsi="Arial" w:cs="Arial"/>
          <w:color w:val="000000" w:themeColor="text1"/>
          <w:sz w:val="24"/>
          <w:szCs w:val="24"/>
        </w:rPr>
        <w:t>07 MAI 2025</w:t>
      </w:r>
    </w:p>
    <w:p w:rsidR="002B5DC0" w:rsidRPr="00B92BEC" w:rsidRDefault="002B5DC0" w:rsidP="002B5DC0">
      <w:pPr>
        <w:jc w:val="center"/>
        <w:rPr>
          <w:rFonts w:ascii="Arial" w:eastAsia="Times New Roman" w:hAnsi="Arial" w:cs="Arial"/>
          <w:color w:val="000000" w:themeColor="text1"/>
          <w:sz w:val="24"/>
          <w:szCs w:val="24"/>
        </w:rPr>
      </w:pPr>
    </w:p>
    <w:p w:rsidR="002B5DC0" w:rsidRPr="00B92BEC" w:rsidRDefault="00DC5F3F" w:rsidP="002B5DC0">
      <w:pPr>
        <w:jc w:val="center"/>
        <w:rPr>
          <w:rFonts w:ascii="Arial" w:eastAsia="Times New Roman" w:hAnsi="Arial" w:cs="Arial"/>
          <w:b/>
          <w:bCs/>
          <w:color w:val="000000" w:themeColor="text1"/>
          <w:sz w:val="24"/>
          <w:szCs w:val="24"/>
          <w:u w:val="single"/>
        </w:rPr>
      </w:pPr>
      <w:r>
        <w:rPr>
          <w:rFonts w:ascii="Arial" w:eastAsia="Times New Roman" w:hAnsi="Arial" w:cs="Arial"/>
          <w:b/>
          <w:bCs/>
          <w:color w:val="000000" w:themeColor="text1"/>
          <w:sz w:val="24"/>
          <w:szCs w:val="24"/>
          <w:u w:val="single"/>
        </w:rPr>
        <w:t>Dr TONY MAYA</w:t>
      </w:r>
      <w:r w:rsidR="00294DCB">
        <w:rPr>
          <w:rFonts w:ascii="Arial" w:eastAsia="Times New Roman" w:hAnsi="Arial" w:cs="Arial"/>
          <w:b/>
          <w:bCs/>
          <w:color w:val="000000" w:themeColor="text1"/>
          <w:sz w:val="24"/>
          <w:szCs w:val="24"/>
          <w:u w:val="single"/>
        </w:rPr>
        <w:t>W</w:t>
      </w:r>
      <w:r>
        <w:rPr>
          <w:rFonts w:ascii="Arial" w:eastAsia="Times New Roman" w:hAnsi="Arial" w:cs="Arial"/>
          <w:b/>
          <w:bCs/>
          <w:color w:val="000000" w:themeColor="text1"/>
          <w:sz w:val="24"/>
          <w:szCs w:val="24"/>
          <w:u w:val="single"/>
        </w:rPr>
        <w:t>ULA</w:t>
      </w:r>
    </w:p>
    <w:p w:rsidR="002B5DC0" w:rsidRPr="00B92BEC" w:rsidRDefault="001B4867" w:rsidP="002B5DC0">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Directeur Exécutif</w:t>
      </w:r>
      <w:r w:rsidR="00DC5F3F">
        <w:rPr>
          <w:rFonts w:ascii="Arial" w:eastAsia="Times New Roman" w:hAnsi="Arial" w:cs="Arial"/>
          <w:color w:val="000000" w:themeColor="text1"/>
          <w:sz w:val="24"/>
          <w:szCs w:val="24"/>
        </w:rPr>
        <w:t xml:space="preserve"> ai. </w:t>
      </w:r>
    </w:p>
    <w:p w:rsidR="002B5DC0" w:rsidRPr="00B92BEC" w:rsidRDefault="002B5DC0" w:rsidP="002B5DC0">
      <w:pPr>
        <w:jc w:val="both"/>
        <w:rPr>
          <w:rFonts w:ascii="Arial" w:eastAsia="Times New Roman" w:hAnsi="Arial" w:cs="Arial"/>
          <w:color w:val="000000" w:themeColor="text1"/>
          <w:sz w:val="24"/>
          <w:szCs w:val="24"/>
        </w:rPr>
      </w:pPr>
    </w:p>
    <w:p w:rsidR="002B5DC0" w:rsidRPr="00B92BEC" w:rsidRDefault="002B5DC0" w:rsidP="002B5DC0">
      <w:pPr>
        <w:jc w:val="both"/>
        <w:rPr>
          <w:rFonts w:ascii="Arial" w:eastAsia="Times New Roman" w:hAnsi="Arial" w:cs="Arial"/>
          <w:color w:val="000000" w:themeColor="text1"/>
          <w:sz w:val="24"/>
          <w:szCs w:val="24"/>
        </w:rPr>
      </w:pPr>
    </w:p>
    <w:p w:rsidR="002B5DC0" w:rsidRPr="00B92BEC" w:rsidRDefault="002B5DC0" w:rsidP="002B5DC0">
      <w:pPr>
        <w:jc w:val="both"/>
        <w:rPr>
          <w:rFonts w:ascii="Arial" w:eastAsia="Times New Roman" w:hAnsi="Arial" w:cs="Arial"/>
          <w:color w:val="000000" w:themeColor="text1"/>
          <w:sz w:val="24"/>
          <w:szCs w:val="24"/>
        </w:rPr>
      </w:pPr>
    </w:p>
    <w:p w:rsidR="002B5DC0" w:rsidRPr="00B92BEC" w:rsidRDefault="002B5DC0" w:rsidP="002B5DC0">
      <w:pPr>
        <w:jc w:val="both"/>
        <w:rPr>
          <w:rFonts w:ascii="Arial" w:eastAsia="Times New Roman" w:hAnsi="Arial" w:cs="Arial"/>
          <w:color w:val="000000" w:themeColor="text1"/>
          <w:sz w:val="24"/>
          <w:szCs w:val="24"/>
        </w:rPr>
      </w:pPr>
    </w:p>
    <w:p w:rsidR="002B5DC0" w:rsidRPr="00B92BEC" w:rsidRDefault="002B5DC0" w:rsidP="002B5DC0">
      <w:pPr>
        <w:jc w:val="both"/>
        <w:rPr>
          <w:rFonts w:ascii="Arial" w:eastAsia="Times New Roman" w:hAnsi="Arial" w:cs="Arial"/>
          <w:color w:val="000000" w:themeColor="text1"/>
          <w:sz w:val="24"/>
          <w:szCs w:val="24"/>
        </w:rPr>
      </w:pPr>
    </w:p>
    <w:p w:rsidR="002B5DC0" w:rsidRDefault="002B5DC0" w:rsidP="002B5DC0">
      <w:pPr>
        <w:jc w:val="both"/>
        <w:rPr>
          <w:rFonts w:ascii="Arial" w:eastAsia="Times New Roman" w:hAnsi="Arial" w:cs="Arial"/>
          <w:color w:val="000000" w:themeColor="text1"/>
          <w:sz w:val="24"/>
          <w:szCs w:val="24"/>
        </w:rPr>
      </w:pPr>
    </w:p>
    <w:p w:rsidR="00011476" w:rsidRDefault="00011476" w:rsidP="002B5DC0">
      <w:pPr>
        <w:jc w:val="both"/>
        <w:rPr>
          <w:rFonts w:ascii="Arial" w:eastAsia="Times New Roman" w:hAnsi="Arial" w:cs="Arial"/>
          <w:color w:val="000000" w:themeColor="text1"/>
          <w:sz w:val="24"/>
          <w:szCs w:val="24"/>
        </w:rPr>
      </w:pPr>
    </w:p>
    <w:p w:rsidR="002B5DC0" w:rsidRPr="00B92BEC" w:rsidRDefault="002B5DC0" w:rsidP="002B5DC0">
      <w:pPr>
        <w:jc w:val="both"/>
        <w:rPr>
          <w:rFonts w:ascii="Arial" w:eastAsia="Times New Roman" w:hAnsi="Arial" w:cs="Arial"/>
          <w:color w:val="000000" w:themeColor="text1"/>
          <w:sz w:val="24"/>
          <w:szCs w:val="24"/>
        </w:rPr>
      </w:pPr>
    </w:p>
    <w:p w:rsidR="002B5DC0" w:rsidRDefault="002B5DC0" w:rsidP="002B5DC0">
      <w:pPr>
        <w:jc w:val="both"/>
        <w:rPr>
          <w:rFonts w:ascii="Arial Nova" w:eastAsia="Times New Roman" w:hAnsi="Arial Nova" w:cs="Times New Roman"/>
          <w:sz w:val="24"/>
          <w:szCs w:val="24"/>
        </w:rPr>
      </w:pPr>
    </w:p>
    <w:p w:rsidR="003E704F" w:rsidRDefault="003E704F" w:rsidP="002B5DC0">
      <w:pPr>
        <w:jc w:val="both"/>
        <w:rPr>
          <w:rFonts w:ascii="Arial Nova" w:eastAsia="Times New Roman" w:hAnsi="Arial Nova" w:cs="Times New Roman"/>
          <w:sz w:val="24"/>
          <w:szCs w:val="24"/>
        </w:rPr>
      </w:pPr>
    </w:p>
    <w:p w:rsidR="003E704F" w:rsidRDefault="003E704F" w:rsidP="002B5DC0">
      <w:pPr>
        <w:jc w:val="both"/>
        <w:rPr>
          <w:rFonts w:ascii="Arial Nova" w:eastAsia="Times New Roman" w:hAnsi="Arial Nova" w:cs="Times New Roman"/>
          <w:sz w:val="24"/>
          <w:szCs w:val="24"/>
        </w:rPr>
      </w:pPr>
    </w:p>
    <w:p w:rsidR="003E704F" w:rsidRDefault="003E704F" w:rsidP="002B5DC0">
      <w:pPr>
        <w:jc w:val="both"/>
        <w:rPr>
          <w:rFonts w:ascii="Arial Nova" w:eastAsia="Times New Roman" w:hAnsi="Arial Nova" w:cs="Times New Roman"/>
          <w:sz w:val="24"/>
          <w:szCs w:val="24"/>
        </w:rPr>
      </w:pPr>
    </w:p>
    <w:p w:rsidR="003E704F" w:rsidRPr="00B0423A" w:rsidRDefault="003E704F" w:rsidP="002B5DC0">
      <w:pPr>
        <w:jc w:val="both"/>
        <w:rPr>
          <w:rFonts w:ascii="Arial Nova" w:eastAsia="Times New Roman" w:hAnsi="Arial Nova" w:cs="Times New Roman"/>
          <w:sz w:val="24"/>
          <w:szCs w:val="24"/>
        </w:rPr>
      </w:pPr>
    </w:p>
    <w:p w:rsidR="002B5DC0" w:rsidRPr="00B0423A" w:rsidRDefault="002B5DC0" w:rsidP="00DA7F55">
      <w:pPr>
        <w:jc w:val="center"/>
        <w:rPr>
          <w:rFonts w:ascii="Arial Nova" w:eastAsia="Times New Roman" w:hAnsi="Arial Nova" w:cs="Times New Roman"/>
          <w:b/>
          <w:sz w:val="24"/>
          <w:szCs w:val="24"/>
        </w:rPr>
      </w:pPr>
      <w:r w:rsidRPr="00B0423A">
        <w:rPr>
          <w:rFonts w:ascii="Arial Nova" w:eastAsia="Times New Roman" w:hAnsi="Arial Nova" w:cs="Times New Roman"/>
          <w:b/>
          <w:sz w:val="24"/>
          <w:szCs w:val="24"/>
        </w:rPr>
        <w:t>ANNEXES A L’APPEL MANIFESTATION D’INTERET</w:t>
      </w:r>
    </w:p>
    <w:p w:rsidR="002B5DC0" w:rsidRPr="00B0423A" w:rsidRDefault="00011476" w:rsidP="002B5DC0">
      <w:pPr>
        <w:jc w:val="both"/>
        <w:rPr>
          <w:rFonts w:ascii="Arial Nova" w:eastAsia="Times New Roman" w:hAnsi="Arial Nova" w:cs="Times New Roman"/>
          <w:b/>
          <w:sz w:val="24"/>
          <w:szCs w:val="24"/>
        </w:rPr>
      </w:pPr>
      <w:r>
        <w:rPr>
          <w:rFonts w:ascii="Arial Nova" w:eastAsia="Times New Roman" w:hAnsi="Arial Nova" w:cs="Times New Roman"/>
          <w:b/>
          <w:sz w:val="24"/>
          <w:szCs w:val="24"/>
        </w:rPr>
        <w:t xml:space="preserve">ANEXE 1 : </w:t>
      </w:r>
      <w:r w:rsidR="002B5DC0" w:rsidRPr="00B0423A">
        <w:rPr>
          <w:rFonts w:ascii="Arial Nova" w:eastAsia="Times New Roman" w:hAnsi="Arial Nova" w:cs="Times New Roman"/>
          <w:b/>
          <w:sz w:val="24"/>
          <w:szCs w:val="24"/>
        </w:rPr>
        <w:t>FORMULAIRE D’IDENTIFICATION DU FOURNISSEUR</w:t>
      </w:r>
    </w:p>
    <w:tbl>
      <w:tblPr>
        <w:tblStyle w:val="Grilledutableau"/>
        <w:tblW w:w="10207" w:type="dxa"/>
        <w:tblInd w:w="-431" w:type="dxa"/>
        <w:tblLook w:val="04A0" w:firstRow="1" w:lastRow="0" w:firstColumn="1" w:lastColumn="0" w:noHBand="0" w:noVBand="1"/>
      </w:tblPr>
      <w:tblGrid>
        <w:gridCol w:w="4395"/>
        <w:gridCol w:w="5812"/>
      </w:tblGrid>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Nom de la Société</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rPr>
          <w:trHeight w:val="1435"/>
        </w:trPr>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Nature de la Société</w:t>
            </w:r>
          </w:p>
          <w:p w:rsidR="002B5DC0" w:rsidRPr="00B0423A" w:rsidRDefault="002B5DC0" w:rsidP="00B131C7">
            <w:pPr>
              <w:jc w:val="both"/>
              <w:rPr>
                <w:rFonts w:ascii="Arial Nova" w:eastAsia="Times New Roman" w:hAnsi="Arial Nova" w:cs="Times New Roman"/>
                <w:sz w:val="24"/>
                <w:szCs w:val="24"/>
              </w:rPr>
            </w:pPr>
          </w:p>
          <w:p w:rsidR="002B5DC0" w:rsidRPr="00B0423A" w:rsidRDefault="002B5DC0" w:rsidP="00B131C7">
            <w:pPr>
              <w:jc w:val="both"/>
              <w:rPr>
                <w:rFonts w:ascii="Arial Nova" w:eastAsia="Times New Roman" w:hAnsi="Arial Nova" w:cs="Times New Roman"/>
                <w:sz w:val="24"/>
                <w:szCs w:val="24"/>
              </w:rPr>
            </w:pPr>
          </w:p>
        </w:tc>
        <w:tc>
          <w:tcPr>
            <w:tcW w:w="5812" w:type="dxa"/>
          </w:tcPr>
          <w:p w:rsidR="002B5DC0" w:rsidRPr="00B0423A" w:rsidRDefault="00B131C7" w:rsidP="00B131C7">
            <w:pPr>
              <w:jc w:val="both"/>
              <w:rPr>
                <w:rFonts w:ascii="Arial Nova" w:eastAsia="Times New Roman" w:hAnsi="Arial Nova" w:cs="Times New Roman"/>
                <w:sz w:val="24"/>
                <w:szCs w:val="24"/>
              </w:rPr>
            </w:pPr>
            <w:r w:rsidRPr="00B0423A">
              <w:rPr>
                <w:rFonts w:ascii="Arial Nova" w:eastAsia="Times New Roman" w:hAnsi="Arial Nova" w:cs="Times New Roman"/>
                <w:noProof/>
                <w:lang w:eastAsia="fr-FR"/>
              </w:rPr>
              <mc:AlternateContent>
                <mc:Choice Requires="wps">
                  <w:drawing>
                    <wp:anchor distT="0" distB="0" distL="114300" distR="114300" simplePos="0" relativeHeight="251661312" behindDoc="0" locked="0" layoutInCell="1" allowOverlap="1" wp14:anchorId="1909577D" wp14:editId="0CB35C64">
                      <wp:simplePos x="0" y="0"/>
                      <wp:positionH relativeFrom="margin">
                        <wp:posOffset>2340610</wp:posOffset>
                      </wp:positionH>
                      <wp:positionV relativeFrom="margin">
                        <wp:posOffset>64135</wp:posOffset>
                      </wp:positionV>
                      <wp:extent cx="374650" cy="266700"/>
                      <wp:effectExtent l="0" t="0" r="25400" b="1905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66700"/>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8EDE0" id="Rectangle 3" o:spid="_x0000_s1026" style="position:absolute;margin-left:184.3pt;margin-top:5.05pt;width:29.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" filled="f" strokecolor="windowText">
                      <v:stroke joinstyle="round"/>
                      <v:path arrowok="t"/>
                      <w10:wrap type="square" anchorx="margin" anchory="margin"/>
                    </v:rect>
                  </w:pict>
                </mc:Fallback>
              </mc:AlternateContent>
            </w:r>
            <w:r w:rsidR="002B5DC0" w:rsidRPr="00B0423A">
              <w:rPr>
                <w:rFonts w:ascii="Arial Nova" w:eastAsia="Times New Roman" w:hAnsi="Arial Nova" w:cs="Times New Roman"/>
                <w:noProof/>
                <w:lang w:eastAsia="fr-FR"/>
              </w:rPr>
              <mc:AlternateContent>
                <mc:Choice Requires="wps">
                  <w:drawing>
                    <wp:anchor distT="0" distB="0" distL="114300" distR="114300" simplePos="0" relativeHeight="251660288" behindDoc="0" locked="0" layoutInCell="1" allowOverlap="1" wp14:anchorId="22E89263" wp14:editId="5D931454">
                      <wp:simplePos x="0" y="0"/>
                      <wp:positionH relativeFrom="margin">
                        <wp:posOffset>902335</wp:posOffset>
                      </wp:positionH>
                      <wp:positionV relativeFrom="margin">
                        <wp:posOffset>54610</wp:posOffset>
                      </wp:positionV>
                      <wp:extent cx="508635" cy="342900"/>
                      <wp:effectExtent l="0" t="0" r="24765" b="19050"/>
                      <wp:wrapSquare wrapText="bothSides"/>
                      <wp:docPr id="1" name="Organigramme : Processu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342900"/>
                              </a:xfrm>
                              <a:prstGeom prst="flowChartProcess">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A88D878" id="_x0000_t109" coordsize="21600,21600" o:spt="109" path="m,l,21600r21600,l21600,xe">
                      <v:stroke joinstyle="miter"/>
                      <v:path gradientshapeok="t" o:connecttype="rect"/>
                    </v:shapetype>
                    <v:shape id="Organigramme : Processus 1" o:spid="_x0000_s1026" type="#_x0000_t109" style="position:absolute;margin-left:71.05pt;margin-top:4.3pt;width:40.0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" filled="f" strokecolor="windowText">
                      <v:stroke joinstyle="round"/>
                      <v:path arrowok="t"/>
                      <w10:wrap type="square" anchorx="margin" anchory="margin"/>
                    </v:shape>
                  </w:pict>
                </mc:Fallback>
              </mc:AlternateContent>
            </w:r>
          </w:p>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Individuelle                               SPRL</w:t>
            </w:r>
          </w:p>
          <w:p w:rsidR="002B5DC0" w:rsidRPr="00B0423A" w:rsidRDefault="00B131C7" w:rsidP="00B131C7">
            <w:pPr>
              <w:jc w:val="both"/>
              <w:rPr>
                <w:rFonts w:ascii="Arial Nova" w:eastAsia="Times New Roman" w:hAnsi="Arial Nova" w:cs="Times New Roman"/>
                <w:sz w:val="24"/>
                <w:szCs w:val="24"/>
              </w:rPr>
            </w:pPr>
            <w:r>
              <w:rPr>
                <w:rFonts w:ascii="Arial Nova" w:eastAsia="Times New Roman" w:hAnsi="Arial Nova" w:cs="Times New Roman"/>
                <w:noProof/>
                <w:sz w:val="24"/>
                <w:szCs w:val="24"/>
                <w:lang w:eastAsia="fr-FR"/>
              </w:rPr>
              <mc:AlternateContent>
                <mc:Choice Requires="wps">
                  <w:drawing>
                    <wp:anchor distT="0" distB="0" distL="114300" distR="114300" simplePos="0" relativeHeight="251663360" behindDoc="0" locked="0" layoutInCell="1" allowOverlap="1" wp14:anchorId="16084071" wp14:editId="0234C00F">
                      <wp:simplePos x="0" y="0"/>
                      <wp:positionH relativeFrom="column">
                        <wp:posOffset>1720850</wp:posOffset>
                      </wp:positionH>
                      <wp:positionV relativeFrom="paragraph">
                        <wp:posOffset>142875</wp:posOffset>
                      </wp:positionV>
                      <wp:extent cx="1076325" cy="2952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076325" cy="2952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26E07" id="Rectangle 5" o:spid="_x0000_s1026" style="position:absolute;margin-left:135.5pt;margin-top:11.25pt;width:84.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" filled="f" strokecolor="black [3200]">
                      <v:stroke joinstyle="round"/>
                    </v:rect>
                  </w:pict>
                </mc:Fallback>
              </mc:AlternateContent>
            </w:r>
            <w:r w:rsidRPr="00B0423A">
              <w:rPr>
                <w:rFonts w:ascii="Arial Nova" w:eastAsia="Times New Roman" w:hAnsi="Arial Nova" w:cs="Times New Roman"/>
                <w:noProof/>
                <w:lang w:eastAsia="fr-FR"/>
              </w:rPr>
              <mc:AlternateContent>
                <mc:Choice Requires="wps">
                  <w:drawing>
                    <wp:anchor distT="0" distB="0" distL="114300" distR="114300" simplePos="0" relativeHeight="251662336" behindDoc="0" locked="0" layoutInCell="1" allowOverlap="1" wp14:anchorId="00ECECB9" wp14:editId="6A9E864D">
                      <wp:simplePos x="0" y="0"/>
                      <wp:positionH relativeFrom="margin">
                        <wp:posOffset>530860</wp:posOffset>
                      </wp:positionH>
                      <wp:positionV relativeFrom="margin">
                        <wp:posOffset>540385</wp:posOffset>
                      </wp:positionV>
                      <wp:extent cx="447675" cy="247650"/>
                      <wp:effectExtent l="0" t="0" r="28575" b="1905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47650"/>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DA182" id="Rectangle 4" o:spid="_x0000_s1026" style="position:absolute;margin-left:41.8pt;margin-top:42.55pt;width:35.2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" filled="f" strokecolor="windowText">
                      <v:stroke joinstyle="round"/>
                      <v:path arrowok="t"/>
                      <w10:wrap type="square" anchorx="margin" anchory="margin"/>
                    </v:rect>
                  </w:pict>
                </mc:Fallback>
              </mc:AlternateContent>
            </w:r>
          </w:p>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SARL                                           Autres</w:t>
            </w: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Année d’ouverture</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Nature (secteur) d’activités</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rPr>
          <w:trHeight w:val="296"/>
        </w:trPr>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Adresse Physique de la société</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rPr>
          <w:trHeight w:val="130"/>
        </w:trPr>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 xml:space="preserve">Courriel de l’entreprise </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Numéro de téléphone de la réception</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Nom du Responsable / Propriétaire</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Numéro de téléphone du Responsable</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Courriel du Responsable</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Nom du Gérant</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Numéro de téléphone du Gérant</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Courriel du Gérant</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961B48" w:rsidRPr="00B0423A" w:rsidTr="0056065B">
        <w:tc>
          <w:tcPr>
            <w:tcW w:w="4395" w:type="dxa"/>
          </w:tcPr>
          <w:p w:rsidR="00961B48" w:rsidRPr="00B0423A" w:rsidRDefault="00961B48"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 xml:space="preserve">RCCM, statut légalisé (pour les Asbl) ou autre permis de fonctionnement délivré par les autorités locales </w:t>
            </w:r>
            <w:r w:rsidRPr="00024466">
              <w:rPr>
                <w:rFonts w:ascii="Arial Nova" w:eastAsia="Times New Roman" w:hAnsi="Arial Nova" w:cs="Times New Roman"/>
                <w:sz w:val="24"/>
                <w:szCs w:val="24"/>
              </w:rPr>
              <w:t>(*)</w:t>
            </w:r>
          </w:p>
        </w:tc>
        <w:tc>
          <w:tcPr>
            <w:tcW w:w="5812" w:type="dxa"/>
          </w:tcPr>
          <w:p w:rsidR="00961B48" w:rsidRPr="00B0423A" w:rsidRDefault="00961B48" w:rsidP="00B131C7">
            <w:pPr>
              <w:jc w:val="both"/>
              <w:rPr>
                <w:rFonts w:ascii="Arial Nova" w:eastAsia="Times New Roman" w:hAnsi="Arial Nova" w:cs="Times New Roman"/>
                <w:sz w:val="24"/>
                <w:szCs w:val="24"/>
              </w:rPr>
            </w:pPr>
          </w:p>
        </w:tc>
      </w:tr>
      <w:tr w:rsidR="00961B48" w:rsidRPr="00B0423A" w:rsidTr="0056065B">
        <w:tc>
          <w:tcPr>
            <w:tcW w:w="4395" w:type="dxa"/>
          </w:tcPr>
          <w:p w:rsidR="00961B48" w:rsidRPr="00B0423A" w:rsidRDefault="00961B48"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Numéro d’impôt (NIF), Quitus fiscal ou attestation fiscale, ou autre preuve de paiement des impôts (pour les petites entreprises)</w:t>
            </w:r>
            <w:r w:rsidRPr="00024466">
              <w:rPr>
                <w:rFonts w:ascii="Arial Nova" w:eastAsia="Times New Roman" w:hAnsi="Arial Nova" w:cs="Times New Roman"/>
                <w:sz w:val="24"/>
                <w:szCs w:val="24"/>
              </w:rPr>
              <w:t xml:space="preserve"> (</w:t>
            </w:r>
            <w:r w:rsidRPr="00024466">
              <w:rPr>
                <w:rFonts w:ascii="Arial Nova" w:eastAsia="Times New Roman" w:hAnsi="Arial Nova" w:cs="Times New Roman"/>
                <w:b/>
                <w:sz w:val="24"/>
                <w:szCs w:val="24"/>
              </w:rPr>
              <w:t>*</w:t>
            </w:r>
            <w:r w:rsidRPr="00024466">
              <w:rPr>
                <w:rFonts w:ascii="Arial Nova" w:eastAsia="Times New Roman" w:hAnsi="Arial Nova" w:cs="Times New Roman"/>
                <w:sz w:val="24"/>
                <w:szCs w:val="24"/>
              </w:rPr>
              <w:t>)</w:t>
            </w:r>
          </w:p>
        </w:tc>
        <w:tc>
          <w:tcPr>
            <w:tcW w:w="5812" w:type="dxa"/>
          </w:tcPr>
          <w:p w:rsidR="00961B48" w:rsidRPr="00B0423A" w:rsidRDefault="00961B48" w:rsidP="00B131C7">
            <w:pPr>
              <w:jc w:val="both"/>
              <w:rPr>
                <w:rFonts w:ascii="Arial Nova" w:eastAsia="Times New Roman" w:hAnsi="Arial Nova" w:cs="Times New Roman"/>
                <w:sz w:val="24"/>
                <w:szCs w:val="24"/>
              </w:rPr>
            </w:pPr>
          </w:p>
        </w:tc>
      </w:tr>
      <w:tr w:rsidR="00961B48" w:rsidRPr="00B0423A" w:rsidTr="0056065B">
        <w:tc>
          <w:tcPr>
            <w:tcW w:w="4395" w:type="dxa"/>
          </w:tcPr>
          <w:p w:rsidR="00961B48" w:rsidRPr="00B0423A" w:rsidRDefault="00961B48"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 xml:space="preserve">Expériences dans le domaine (Lister et annexer au moins </w:t>
            </w:r>
            <w:r w:rsidRPr="00024466">
              <w:rPr>
                <w:rFonts w:ascii="Arial Nova" w:eastAsia="Times New Roman" w:hAnsi="Arial Nova" w:cs="Times New Roman"/>
                <w:sz w:val="24"/>
                <w:szCs w:val="24"/>
              </w:rPr>
              <w:t xml:space="preserve">(*) </w:t>
            </w:r>
            <w:r w:rsidRPr="00B0423A">
              <w:rPr>
                <w:rFonts w:ascii="Arial Nova" w:eastAsia="Times New Roman" w:hAnsi="Arial Nova" w:cs="Times New Roman"/>
                <w:sz w:val="24"/>
                <w:szCs w:val="24"/>
              </w:rPr>
              <w:t>3 contrats ou bons de commande)</w:t>
            </w:r>
          </w:p>
        </w:tc>
        <w:tc>
          <w:tcPr>
            <w:tcW w:w="5812" w:type="dxa"/>
          </w:tcPr>
          <w:p w:rsidR="00961B48" w:rsidRPr="00B0423A" w:rsidRDefault="00961B48" w:rsidP="00B131C7">
            <w:pPr>
              <w:jc w:val="both"/>
              <w:rPr>
                <w:rFonts w:ascii="Arial Nova" w:eastAsia="Times New Roman" w:hAnsi="Arial Nova" w:cs="Times New Roman"/>
                <w:sz w:val="24"/>
                <w:szCs w:val="24"/>
              </w:rPr>
            </w:pPr>
          </w:p>
        </w:tc>
      </w:tr>
      <w:tr w:rsidR="00E466BB" w:rsidRPr="00B0423A" w:rsidTr="0056065B">
        <w:tc>
          <w:tcPr>
            <w:tcW w:w="4395" w:type="dxa"/>
          </w:tcPr>
          <w:p w:rsidR="00E466BB" w:rsidRPr="00B0423A" w:rsidRDefault="00E466BB" w:rsidP="00B131C7">
            <w:pPr>
              <w:jc w:val="both"/>
              <w:rPr>
                <w:rFonts w:ascii="Arial Nova" w:eastAsia="Times New Roman" w:hAnsi="Arial Nova" w:cs="Times New Roman"/>
                <w:sz w:val="24"/>
                <w:szCs w:val="24"/>
              </w:rPr>
            </w:pPr>
            <w:r>
              <w:rPr>
                <w:rFonts w:ascii="Arial Nova" w:eastAsia="Times New Roman" w:hAnsi="Arial Nova" w:cs="Times New Roman"/>
                <w:sz w:val="24"/>
                <w:szCs w:val="24"/>
              </w:rPr>
              <w:t>Modalité de paiement</w:t>
            </w:r>
          </w:p>
        </w:tc>
        <w:tc>
          <w:tcPr>
            <w:tcW w:w="5812" w:type="dxa"/>
          </w:tcPr>
          <w:p w:rsidR="00E466BB" w:rsidRPr="00B0423A" w:rsidRDefault="00E466BB" w:rsidP="00B131C7">
            <w:pPr>
              <w:jc w:val="both"/>
              <w:rPr>
                <w:rFonts w:ascii="Arial Nova" w:eastAsia="Times New Roman" w:hAnsi="Arial Nova" w:cs="Times New Roman"/>
                <w:sz w:val="24"/>
                <w:szCs w:val="24"/>
              </w:rPr>
            </w:pPr>
            <w:r w:rsidRPr="00B0423A">
              <w:rPr>
                <w:rFonts w:ascii="Arial Nova" w:eastAsia="Times New Roman" w:hAnsi="Arial Nova" w:cs="Times New Roman"/>
                <w:noProof/>
                <w:lang w:eastAsia="fr-FR"/>
              </w:rPr>
              <mc:AlternateContent>
                <mc:Choice Requires="wps">
                  <w:drawing>
                    <wp:anchor distT="0" distB="0" distL="114300" distR="114300" simplePos="0" relativeHeight="251672576" behindDoc="0" locked="0" layoutInCell="1" allowOverlap="1" wp14:anchorId="795510DE" wp14:editId="5DA0995B">
                      <wp:simplePos x="0" y="0"/>
                      <wp:positionH relativeFrom="margin">
                        <wp:posOffset>2639060</wp:posOffset>
                      </wp:positionH>
                      <wp:positionV relativeFrom="margin">
                        <wp:posOffset>187960</wp:posOffset>
                      </wp:positionV>
                      <wp:extent cx="390525" cy="209550"/>
                      <wp:effectExtent l="0" t="0" r="28575" b="1905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09550"/>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0F815" id="Rectangle 10" o:spid="_x0000_s1026" style="position:absolute;margin-left:207.8pt;margin-top:14.8pt;width:30.75pt;height: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" filled="f" strokecolor="windowText">
                      <v:stroke joinstyle="round"/>
                      <v:path arrowok="t"/>
                      <w10:wrap type="square" anchorx="margin" anchory="margin"/>
                    </v:rect>
                  </w:pict>
                </mc:Fallback>
              </mc:AlternateContent>
            </w:r>
            <w:r w:rsidRPr="00B0423A">
              <w:rPr>
                <w:rFonts w:ascii="Arial Nova" w:eastAsia="Times New Roman" w:hAnsi="Arial Nova" w:cs="Times New Roman"/>
                <w:noProof/>
                <w:lang w:eastAsia="fr-FR"/>
              </w:rPr>
              <mc:AlternateContent>
                <mc:Choice Requires="wps">
                  <w:drawing>
                    <wp:anchor distT="0" distB="0" distL="114300" distR="114300" simplePos="0" relativeHeight="251670528" behindDoc="0" locked="0" layoutInCell="1" allowOverlap="1" wp14:anchorId="2D5A19FD" wp14:editId="698C7540">
                      <wp:simplePos x="0" y="0"/>
                      <wp:positionH relativeFrom="margin">
                        <wp:posOffset>1334135</wp:posOffset>
                      </wp:positionH>
                      <wp:positionV relativeFrom="margin">
                        <wp:posOffset>187960</wp:posOffset>
                      </wp:positionV>
                      <wp:extent cx="390525" cy="209550"/>
                      <wp:effectExtent l="0" t="0" r="28575" b="1905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09550"/>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FEC34" id="Rectangle 9" o:spid="_x0000_s1026" style="position:absolute;margin-left:105.05pt;margin-top:14.8pt;width:30.75pt;height: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" filled="f" strokecolor="windowText">
                      <v:stroke joinstyle="round"/>
                      <v:path arrowok="t"/>
                      <w10:wrap type="square" anchorx="margin" anchory="margin"/>
                    </v:rect>
                  </w:pict>
                </mc:Fallback>
              </mc:AlternateContent>
            </w:r>
            <w:r w:rsidRPr="00B0423A">
              <w:rPr>
                <w:rFonts w:ascii="Arial Nova" w:eastAsia="Times New Roman" w:hAnsi="Arial Nova" w:cs="Times New Roman"/>
                <w:noProof/>
                <w:lang w:eastAsia="fr-FR"/>
              </w:rPr>
              <mc:AlternateContent>
                <mc:Choice Requires="wps">
                  <w:drawing>
                    <wp:anchor distT="0" distB="0" distL="114300" distR="114300" simplePos="0" relativeHeight="251668480" behindDoc="0" locked="0" layoutInCell="1" allowOverlap="1" wp14:anchorId="47C0A059" wp14:editId="5A474E1D">
                      <wp:simplePos x="0" y="0"/>
                      <wp:positionH relativeFrom="margin">
                        <wp:posOffset>-2540</wp:posOffset>
                      </wp:positionH>
                      <wp:positionV relativeFrom="margin">
                        <wp:posOffset>187325</wp:posOffset>
                      </wp:positionV>
                      <wp:extent cx="390525" cy="209550"/>
                      <wp:effectExtent l="0" t="0" r="28575" b="1905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09550"/>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4CBC0" id="Rectangle 7" o:spid="_x0000_s1026" style="position:absolute;margin-left:-.2pt;margin-top:14.75pt;width:30.75pt;height: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" filled="f" strokecolor="windowText">
                      <v:stroke joinstyle="round"/>
                      <v:path arrowok="t"/>
                      <w10:wrap type="square" anchorx="margin" anchory="margin"/>
                    </v:rect>
                  </w:pict>
                </mc:Fallback>
              </mc:AlternateContent>
            </w:r>
            <w:r>
              <w:rPr>
                <w:rFonts w:ascii="Arial Nova" w:eastAsia="Times New Roman" w:hAnsi="Arial Nova" w:cs="Times New Roman"/>
                <w:sz w:val="24"/>
                <w:szCs w:val="24"/>
              </w:rPr>
              <w:t xml:space="preserve">Cheque           Virement bancaire         Espèce </w:t>
            </w:r>
          </w:p>
        </w:tc>
      </w:tr>
      <w:tr w:rsidR="00E43F33" w:rsidRPr="00B0423A" w:rsidTr="00B131C7">
        <w:trPr>
          <w:trHeight w:val="136"/>
        </w:trPr>
        <w:tc>
          <w:tcPr>
            <w:tcW w:w="10207" w:type="dxa"/>
            <w:gridSpan w:val="2"/>
          </w:tcPr>
          <w:p w:rsidR="00E43F33" w:rsidRPr="00E43F33" w:rsidRDefault="00E43F33" w:rsidP="00B131C7">
            <w:pPr>
              <w:jc w:val="both"/>
              <w:rPr>
                <w:rFonts w:ascii="Maiandra GD" w:eastAsia="Times New Roman" w:hAnsi="Maiandra GD" w:cs="Times New Roman"/>
                <w:b/>
                <w:i/>
                <w:color w:val="FF0000"/>
                <w:sz w:val="24"/>
                <w:szCs w:val="24"/>
              </w:rPr>
            </w:pPr>
            <w:r w:rsidRPr="00E43F33">
              <w:rPr>
                <w:rFonts w:ascii="Maiandra GD" w:hAnsi="Maiandra GD"/>
                <w:b/>
                <w:i/>
                <w:color w:val="FF0000"/>
                <w:sz w:val="24"/>
              </w:rPr>
              <w:t>Note : il est Impératif d'indiquer clairement la monnaie dans laquelle le paiement au fournisseur doit etre effectu</w:t>
            </w:r>
            <w:r w:rsidR="00FC7350">
              <w:rPr>
                <w:rFonts w:ascii="Maiandra GD" w:hAnsi="Maiandra GD"/>
                <w:b/>
                <w:i/>
                <w:color w:val="FF0000"/>
                <w:sz w:val="24"/>
              </w:rPr>
              <w:t>é</w:t>
            </w:r>
            <w:r w:rsidRPr="00E43F33">
              <w:rPr>
                <w:rFonts w:ascii="Maiandra GD" w:hAnsi="Maiandra GD"/>
                <w:b/>
                <w:i/>
                <w:color w:val="FF0000"/>
                <w:sz w:val="24"/>
              </w:rPr>
              <w:t>, afin d'éviter des frais bancaires supplémentaires et/ou des retards de paiement.</w:t>
            </w:r>
          </w:p>
        </w:tc>
      </w:tr>
      <w:tr w:rsidR="00E43F33" w:rsidRPr="00B0423A" w:rsidTr="0056065B">
        <w:trPr>
          <w:trHeight w:val="136"/>
        </w:trPr>
        <w:tc>
          <w:tcPr>
            <w:tcW w:w="4395" w:type="dxa"/>
          </w:tcPr>
          <w:p w:rsidR="00E43F33" w:rsidRPr="00B0423A" w:rsidRDefault="00E43F33"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Nom de la banque</w:t>
            </w:r>
          </w:p>
        </w:tc>
        <w:tc>
          <w:tcPr>
            <w:tcW w:w="5812" w:type="dxa"/>
          </w:tcPr>
          <w:p w:rsidR="00E43F33" w:rsidRPr="00B0423A" w:rsidRDefault="00E43F33"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Numéro compte bancaire</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961B48" w:rsidP="00B131C7">
            <w:pPr>
              <w:jc w:val="both"/>
              <w:rPr>
                <w:rFonts w:ascii="Arial Nova" w:eastAsia="Times New Roman" w:hAnsi="Arial Nova" w:cs="Times New Roman"/>
                <w:sz w:val="24"/>
                <w:szCs w:val="24"/>
              </w:rPr>
            </w:pPr>
            <w:r>
              <w:rPr>
                <w:rFonts w:ascii="Arial Nova" w:eastAsia="Times New Roman" w:hAnsi="Arial Nova" w:cs="Times New Roman"/>
                <w:sz w:val="24"/>
                <w:szCs w:val="24"/>
              </w:rPr>
              <w:t>Intitulé du Compte</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B131C7" w:rsidP="00B131C7">
            <w:pPr>
              <w:jc w:val="both"/>
              <w:rPr>
                <w:rFonts w:ascii="Arial Nova" w:eastAsia="Times New Roman" w:hAnsi="Arial Nova" w:cs="Times New Roman"/>
                <w:sz w:val="24"/>
                <w:szCs w:val="24"/>
              </w:rPr>
            </w:pPr>
            <w:r>
              <w:rPr>
                <w:rFonts w:ascii="Arial Nova" w:eastAsia="Times New Roman" w:hAnsi="Arial Nova" w:cs="Times New Roman"/>
                <w:sz w:val="24"/>
                <w:szCs w:val="24"/>
              </w:rPr>
              <w:t xml:space="preserve">Monnaie du Compte </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131C7" w:rsidRDefault="00B131C7" w:rsidP="00B131C7">
            <w:pPr>
              <w:jc w:val="both"/>
              <w:rPr>
                <w:rFonts w:ascii="Arial Narrow" w:eastAsia="Times New Roman" w:hAnsi="Arial Narrow" w:cs="Times New Roman"/>
                <w:sz w:val="24"/>
                <w:szCs w:val="24"/>
              </w:rPr>
            </w:pPr>
            <w:r w:rsidRPr="00B131C7">
              <w:rPr>
                <w:rFonts w:ascii="Arial Narrow" w:hAnsi="Arial Narrow"/>
                <w:sz w:val="24"/>
              </w:rPr>
              <w:t>Code Swift</w:t>
            </w:r>
          </w:p>
        </w:tc>
        <w:tc>
          <w:tcPr>
            <w:tcW w:w="5812" w:type="dxa"/>
          </w:tcPr>
          <w:p w:rsidR="002B5DC0" w:rsidRPr="00B0423A" w:rsidRDefault="002B5DC0" w:rsidP="00B131C7">
            <w:pPr>
              <w:jc w:val="both"/>
              <w:rPr>
                <w:rFonts w:ascii="Arial Nova" w:eastAsia="Times New Roman" w:hAnsi="Arial Nova" w:cs="Times New Roman"/>
                <w:sz w:val="24"/>
                <w:szCs w:val="24"/>
              </w:rPr>
            </w:pPr>
          </w:p>
        </w:tc>
      </w:tr>
      <w:tr w:rsidR="002B5DC0" w:rsidRPr="00B0423A" w:rsidTr="0056065B">
        <w:tc>
          <w:tcPr>
            <w:tcW w:w="4395" w:type="dxa"/>
          </w:tcPr>
          <w:p w:rsidR="002B5DC0" w:rsidRPr="00B0423A" w:rsidRDefault="002B5DC0" w:rsidP="00B131C7">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Autres commentaires</w:t>
            </w:r>
          </w:p>
        </w:tc>
        <w:tc>
          <w:tcPr>
            <w:tcW w:w="5812" w:type="dxa"/>
          </w:tcPr>
          <w:p w:rsidR="002B5DC0" w:rsidRPr="00B0423A" w:rsidRDefault="002B5DC0" w:rsidP="00B131C7">
            <w:pPr>
              <w:jc w:val="both"/>
              <w:rPr>
                <w:rFonts w:ascii="Arial Nova" w:eastAsia="Times New Roman" w:hAnsi="Arial Nova" w:cs="Times New Roman"/>
                <w:sz w:val="24"/>
                <w:szCs w:val="24"/>
              </w:rPr>
            </w:pPr>
          </w:p>
        </w:tc>
      </w:tr>
    </w:tbl>
    <w:p w:rsidR="002B5DC0" w:rsidRDefault="002B5DC0" w:rsidP="00FC7350">
      <w:pPr>
        <w:spacing w:after="0"/>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 Annexer le document</w:t>
      </w:r>
    </w:p>
    <w:p w:rsidR="0056065B" w:rsidRPr="0056065B" w:rsidRDefault="0056065B" w:rsidP="00FC7350">
      <w:pPr>
        <w:spacing w:after="0"/>
        <w:jc w:val="both"/>
        <w:rPr>
          <w:rFonts w:ascii="Arial" w:eastAsia="Times New Roman" w:hAnsi="Arial" w:cs="Arial"/>
          <w:i/>
          <w:sz w:val="24"/>
          <w:szCs w:val="24"/>
        </w:rPr>
      </w:pPr>
      <w:r w:rsidRPr="0056065B">
        <w:rPr>
          <w:rFonts w:ascii="Arial" w:hAnsi="Arial" w:cs="Arial"/>
          <w:i/>
        </w:rPr>
        <w:lastRenderedPageBreak/>
        <w:t xml:space="preserve">Je certifie que les informations qui précèdent sont exactes et autorise </w:t>
      </w:r>
      <w:r>
        <w:rPr>
          <w:rFonts w:ascii="Arial" w:hAnsi="Arial" w:cs="Arial"/>
          <w:i/>
        </w:rPr>
        <w:t>ABEF-ND</w:t>
      </w:r>
      <w:r w:rsidRPr="0056065B">
        <w:rPr>
          <w:rFonts w:ascii="Arial" w:hAnsi="Arial" w:cs="Arial"/>
          <w:i/>
        </w:rPr>
        <w:t xml:space="preserve"> à en vérifier la véracité auprès des autorités compétentes.</w:t>
      </w:r>
    </w:p>
    <w:p w:rsidR="002B5DC0" w:rsidRPr="00B0423A" w:rsidRDefault="002B5DC0" w:rsidP="00FC7350">
      <w:pPr>
        <w:spacing w:after="0"/>
        <w:jc w:val="both"/>
        <w:rPr>
          <w:rFonts w:ascii="Arial Nova" w:eastAsia="Times New Roman" w:hAnsi="Arial Nova" w:cs="Times New Roman"/>
          <w:sz w:val="24"/>
          <w:szCs w:val="24"/>
        </w:rPr>
      </w:pPr>
      <w:r>
        <w:rPr>
          <w:rFonts w:ascii="Arial Nova" w:eastAsia="Times New Roman" w:hAnsi="Arial Nova" w:cs="Times New Roman"/>
          <w:sz w:val="24"/>
          <w:szCs w:val="24"/>
        </w:rPr>
        <w:t>Fait à</w:t>
      </w:r>
      <w:r w:rsidR="0043187B">
        <w:rPr>
          <w:rFonts w:ascii="Arial Nova" w:eastAsia="Times New Roman" w:hAnsi="Arial Nova" w:cs="Times New Roman"/>
          <w:sz w:val="24"/>
          <w:szCs w:val="24"/>
        </w:rPr>
        <w:t>.........................................</w:t>
      </w:r>
      <w:r>
        <w:rPr>
          <w:rFonts w:ascii="Arial Nova" w:eastAsia="Times New Roman" w:hAnsi="Arial Nova" w:cs="Times New Roman"/>
          <w:sz w:val="24"/>
          <w:szCs w:val="24"/>
        </w:rPr>
        <w:t>, le …........./…………/202</w:t>
      </w:r>
      <w:r w:rsidR="00DC5F3F">
        <w:rPr>
          <w:rFonts w:ascii="Arial Nova" w:eastAsia="Times New Roman" w:hAnsi="Arial Nova" w:cs="Times New Roman"/>
          <w:sz w:val="24"/>
          <w:szCs w:val="24"/>
        </w:rPr>
        <w:t>5</w:t>
      </w:r>
    </w:p>
    <w:p w:rsidR="002B5DC0" w:rsidRPr="00B0423A" w:rsidRDefault="002B5DC0" w:rsidP="00FC7350">
      <w:pPr>
        <w:spacing w:after="0"/>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Nom et Signature du Responsable</w:t>
      </w:r>
    </w:p>
    <w:p w:rsidR="002B5DC0" w:rsidRPr="00EA6EBB" w:rsidRDefault="002B5DC0" w:rsidP="00FC7350">
      <w:pPr>
        <w:spacing w:after="0"/>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Cachet de la Société</w:t>
      </w:r>
      <w:bookmarkEnd w:id="0"/>
    </w:p>
    <w:p w:rsidR="00A41208" w:rsidRPr="00722D7F" w:rsidRDefault="00A41208" w:rsidP="00DC5F3F">
      <w:pP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jc w:val="center"/>
        <w:textAlignment w:val="baseline"/>
        <w:rPr>
          <w:rFonts w:ascii="Arial" w:hAnsi="Arial" w:cs="Arial"/>
          <w:b/>
          <w:sz w:val="24"/>
          <w:szCs w:val="24"/>
        </w:rPr>
      </w:pPr>
      <w:r w:rsidRPr="00722D7F">
        <w:rPr>
          <w:rFonts w:ascii="Arial" w:hAnsi="Arial" w:cs="Arial"/>
          <w:b/>
          <w:kern w:val="1"/>
          <w:sz w:val="24"/>
          <w:szCs w:val="24"/>
        </w:rPr>
        <w:t xml:space="preserve">Annexe 2 : </w:t>
      </w:r>
      <w:r w:rsidRPr="00722D7F">
        <w:rPr>
          <w:rFonts w:ascii="Arial" w:hAnsi="Arial" w:cs="Arial"/>
          <w:b/>
          <w:bCs/>
          <w:sz w:val="24"/>
          <w:szCs w:val="24"/>
        </w:rPr>
        <w:t>E</w:t>
      </w:r>
      <w:r w:rsidRPr="00722D7F">
        <w:rPr>
          <w:rFonts w:ascii="Arial" w:hAnsi="Arial" w:cs="Arial"/>
          <w:b/>
          <w:sz w:val="24"/>
          <w:szCs w:val="24"/>
        </w:rPr>
        <w:t xml:space="preserve">XPÉRIENCE </w:t>
      </w:r>
      <w:r w:rsidRPr="00722D7F">
        <w:rPr>
          <w:rFonts w:ascii="Arial" w:hAnsi="Arial" w:cs="Arial"/>
          <w:b/>
          <w:bCs/>
          <w:sz w:val="24"/>
          <w:szCs w:val="24"/>
        </w:rPr>
        <w:t xml:space="preserve">SIMILAIRE </w:t>
      </w:r>
      <w:r w:rsidRPr="00722D7F">
        <w:rPr>
          <w:rFonts w:ascii="Arial" w:hAnsi="Arial" w:cs="Arial"/>
          <w:b/>
          <w:sz w:val="24"/>
          <w:szCs w:val="24"/>
        </w:rPr>
        <w:t>DE L’ENTREPRISES AU COURS DE CES CINQ DERNIERS EXERCICES</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522"/>
        <w:gridCol w:w="1522"/>
        <w:gridCol w:w="1522"/>
        <w:gridCol w:w="1522"/>
        <w:gridCol w:w="1497"/>
      </w:tblGrid>
      <w:tr w:rsidR="00A41208" w:rsidRPr="00722D7F" w:rsidTr="00A41208">
        <w:trPr>
          <w:trHeight w:val="474"/>
        </w:trPr>
        <w:tc>
          <w:tcPr>
            <w:tcW w:w="2097" w:type="dxa"/>
            <w:shd w:val="clear" w:color="auto" w:fill="A5A5A5"/>
          </w:tcPr>
          <w:p w:rsidR="00A41208" w:rsidRPr="00722D7F" w:rsidRDefault="00A41208" w:rsidP="008D16DC">
            <w:pPr>
              <w:rPr>
                <w:rFonts w:ascii="Arial" w:eastAsia="Calibri" w:hAnsi="Arial" w:cs="Arial"/>
                <w:b/>
                <w:bCs/>
                <w:sz w:val="24"/>
                <w:szCs w:val="24"/>
              </w:rPr>
            </w:pPr>
          </w:p>
        </w:tc>
        <w:tc>
          <w:tcPr>
            <w:tcW w:w="1524" w:type="dxa"/>
            <w:shd w:val="clear" w:color="auto" w:fill="A5A5A5"/>
          </w:tcPr>
          <w:p w:rsidR="00A41208" w:rsidRPr="00722D7F" w:rsidRDefault="00A41208" w:rsidP="008D16DC">
            <w:pPr>
              <w:rPr>
                <w:rFonts w:ascii="Arial" w:eastAsia="Calibri" w:hAnsi="Arial" w:cs="Arial"/>
                <w:b/>
                <w:bCs/>
                <w:sz w:val="24"/>
                <w:szCs w:val="24"/>
              </w:rPr>
            </w:pPr>
            <w:r w:rsidRPr="00722D7F">
              <w:rPr>
                <w:rFonts w:ascii="Arial" w:eastAsia="Calibri" w:hAnsi="Arial" w:cs="Arial"/>
                <w:b/>
                <w:bCs/>
                <w:sz w:val="24"/>
                <w:szCs w:val="24"/>
              </w:rPr>
              <w:t>Expérience 1</w:t>
            </w:r>
          </w:p>
        </w:tc>
        <w:tc>
          <w:tcPr>
            <w:tcW w:w="1523" w:type="dxa"/>
            <w:shd w:val="clear" w:color="auto" w:fill="A5A5A5"/>
          </w:tcPr>
          <w:p w:rsidR="00A41208" w:rsidRPr="00722D7F" w:rsidRDefault="00A41208" w:rsidP="008D16DC">
            <w:pPr>
              <w:rPr>
                <w:rFonts w:ascii="Arial" w:eastAsia="Calibri" w:hAnsi="Arial" w:cs="Arial"/>
                <w:b/>
                <w:bCs/>
                <w:sz w:val="24"/>
                <w:szCs w:val="24"/>
              </w:rPr>
            </w:pPr>
            <w:r w:rsidRPr="00722D7F">
              <w:rPr>
                <w:rFonts w:ascii="Arial" w:eastAsia="Calibri" w:hAnsi="Arial" w:cs="Arial"/>
                <w:b/>
                <w:bCs/>
                <w:sz w:val="24"/>
                <w:szCs w:val="24"/>
              </w:rPr>
              <w:t>Expérience 2</w:t>
            </w:r>
          </w:p>
        </w:tc>
        <w:tc>
          <w:tcPr>
            <w:tcW w:w="1524" w:type="dxa"/>
            <w:shd w:val="clear" w:color="auto" w:fill="A5A5A5"/>
          </w:tcPr>
          <w:p w:rsidR="00A41208" w:rsidRPr="00722D7F" w:rsidRDefault="00A41208" w:rsidP="008D16DC">
            <w:pPr>
              <w:rPr>
                <w:rFonts w:ascii="Arial" w:eastAsia="Calibri" w:hAnsi="Arial" w:cs="Arial"/>
                <w:b/>
                <w:bCs/>
                <w:sz w:val="24"/>
                <w:szCs w:val="24"/>
              </w:rPr>
            </w:pPr>
            <w:r w:rsidRPr="00722D7F">
              <w:rPr>
                <w:rFonts w:ascii="Arial" w:eastAsia="Calibri" w:hAnsi="Arial" w:cs="Arial"/>
                <w:b/>
                <w:bCs/>
                <w:sz w:val="24"/>
                <w:szCs w:val="24"/>
              </w:rPr>
              <w:t>Expérience 3</w:t>
            </w:r>
          </w:p>
        </w:tc>
        <w:tc>
          <w:tcPr>
            <w:tcW w:w="1523" w:type="dxa"/>
            <w:shd w:val="clear" w:color="auto" w:fill="A5A5A5"/>
          </w:tcPr>
          <w:p w:rsidR="00A41208" w:rsidRPr="00722D7F" w:rsidRDefault="00A41208" w:rsidP="008D16DC">
            <w:pPr>
              <w:rPr>
                <w:rFonts w:ascii="Arial" w:eastAsia="Calibri" w:hAnsi="Arial" w:cs="Arial"/>
                <w:b/>
                <w:bCs/>
                <w:sz w:val="24"/>
                <w:szCs w:val="24"/>
              </w:rPr>
            </w:pPr>
            <w:r w:rsidRPr="00722D7F">
              <w:rPr>
                <w:rFonts w:ascii="Arial" w:eastAsia="Calibri" w:hAnsi="Arial" w:cs="Arial"/>
                <w:b/>
                <w:bCs/>
                <w:sz w:val="24"/>
                <w:szCs w:val="24"/>
              </w:rPr>
              <w:t>Expérience 4</w:t>
            </w:r>
          </w:p>
        </w:tc>
        <w:tc>
          <w:tcPr>
            <w:tcW w:w="1452" w:type="dxa"/>
            <w:shd w:val="clear" w:color="auto" w:fill="A5A5A5"/>
          </w:tcPr>
          <w:p w:rsidR="00A41208" w:rsidRPr="00722D7F" w:rsidRDefault="00A41208" w:rsidP="008D16DC">
            <w:pPr>
              <w:rPr>
                <w:rFonts w:ascii="Arial" w:eastAsia="Calibri" w:hAnsi="Arial" w:cs="Arial"/>
                <w:b/>
                <w:bCs/>
                <w:sz w:val="24"/>
                <w:szCs w:val="24"/>
              </w:rPr>
            </w:pPr>
            <w:r w:rsidRPr="00722D7F">
              <w:rPr>
                <w:rFonts w:ascii="Arial" w:eastAsia="Calibri" w:hAnsi="Arial" w:cs="Arial"/>
                <w:b/>
                <w:bCs/>
                <w:sz w:val="24"/>
                <w:szCs w:val="24"/>
              </w:rPr>
              <w:t>Expérience 5</w:t>
            </w:r>
          </w:p>
        </w:tc>
      </w:tr>
      <w:tr w:rsidR="00A41208" w:rsidRPr="00722D7F" w:rsidTr="00A41208">
        <w:trPr>
          <w:trHeight w:val="474"/>
        </w:trPr>
        <w:tc>
          <w:tcPr>
            <w:tcW w:w="2097" w:type="dxa"/>
            <w:shd w:val="clear" w:color="auto" w:fill="auto"/>
          </w:tcPr>
          <w:p w:rsidR="00A41208" w:rsidRPr="00722D7F" w:rsidRDefault="00A41208" w:rsidP="008D16DC">
            <w:pPr>
              <w:spacing w:line="240" w:lineRule="auto"/>
              <w:rPr>
                <w:rFonts w:ascii="Arial" w:eastAsia="Calibri" w:hAnsi="Arial" w:cs="Arial"/>
                <w:sz w:val="24"/>
                <w:szCs w:val="24"/>
              </w:rPr>
            </w:pPr>
            <w:r w:rsidRPr="00722D7F">
              <w:rPr>
                <w:rFonts w:ascii="Arial" w:eastAsia="Calibri" w:hAnsi="Arial" w:cs="Arial"/>
                <w:sz w:val="24"/>
                <w:szCs w:val="24"/>
              </w:rPr>
              <w:t>Client</w:t>
            </w: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452" w:type="dxa"/>
            <w:shd w:val="clear" w:color="auto" w:fill="auto"/>
          </w:tcPr>
          <w:p w:rsidR="00A41208" w:rsidRPr="00722D7F" w:rsidRDefault="00A41208" w:rsidP="008D16DC">
            <w:pPr>
              <w:rPr>
                <w:rFonts w:ascii="Arial" w:eastAsia="Calibri" w:hAnsi="Arial" w:cs="Arial"/>
                <w:b/>
                <w:bCs/>
                <w:sz w:val="24"/>
                <w:szCs w:val="24"/>
              </w:rPr>
            </w:pPr>
          </w:p>
        </w:tc>
      </w:tr>
      <w:tr w:rsidR="00A41208" w:rsidRPr="00722D7F" w:rsidTr="00A41208">
        <w:trPr>
          <w:trHeight w:val="780"/>
        </w:trPr>
        <w:tc>
          <w:tcPr>
            <w:tcW w:w="2097" w:type="dxa"/>
            <w:shd w:val="clear" w:color="auto" w:fill="auto"/>
          </w:tcPr>
          <w:p w:rsidR="00A41208" w:rsidRPr="00722D7F" w:rsidRDefault="00A41208" w:rsidP="008D16DC">
            <w:pPr>
              <w:rPr>
                <w:rFonts w:ascii="Arial" w:eastAsia="Calibri" w:hAnsi="Arial" w:cs="Arial"/>
                <w:b/>
                <w:bCs/>
                <w:sz w:val="24"/>
                <w:szCs w:val="24"/>
              </w:rPr>
            </w:pPr>
            <w:r w:rsidRPr="00722D7F">
              <w:rPr>
                <w:rFonts w:ascii="Arial" w:eastAsia="Calibri" w:hAnsi="Arial" w:cs="Arial"/>
                <w:sz w:val="24"/>
                <w:szCs w:val="24"/>
              </w:rPr>
              <w:t xml:space="preserve">Mois / Année de </w:t>
            </w:r>
            <w:r w:rsidR="004C48A6">
              <w:rPr>
                <w:rFonts w:ascii="Arial" w:eastAsia="Calibri" w:hAnsi="Arial" w:cs="Arial"/>
                <w:sz w:val="24"/>
                <w:szCs w:val="24"/>
              </w:rPr>
              <w:t>de commande</w:t>
            </w: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452" w:type="dxa"/>
            <w:shd w:val="clear" w:color="auto" w:fill="auto"/>
          </w:tcPr>
          <w:p w:rsidR="00A41208" w:rsidRPr="00722D7F" w:rsidRDefault="00A41208" w:rsidP="008D16DC">
            <w:pPr>
              <w:rPr>
                <w:rFonts w:ascii="Arial" w:eastAsia="Calibri" w:hAnsi="Arial" w:cs="Arial"/>
                <w:b/>
                <w:bCs/>
                <w:sz w:val="24"/>
                <w:szCs w:val="24"/>
              </w:rPr>
            </w:pPr>
          </w:p>
        </w:tc>
      </w:tr>
      <w:tr w:rsidR="00A41208" w:rsidRPr="00722D7F" w:rsidTr="00A41208">
        <w:trPr>
          <w:trHeight w:val="749"/>
        </w:trPr>
        <w:tc>
          <w:tcPr>
            <w:tcW w:w="2097" w:type="dxa"/>
            <w:shd w:val="clear" w:color="auto" w:fill="auto"/>
          </w:tcPr>
          <w:p w:rsidR="00A41208" w:rsidRPr="00722D7F" w:rsidRDefault="00A41208" w:rsidP="008D16DC">
            <w:pPr>
              <w:spacing w:line="240" w:lineRule="auto"/>
              <w:rPr>
                <w:rFonts w:ascii="Arial" w:eastAsia="Calibri" w:hAnsi="Arial" w:cs="Arial"/>
                <w:sz w:val="24"/>
                <w:szCs w:val="24"/>
              </w:rPr>
            </w:pPr>
            <w:r w:rsidRPr="00722D7F">
              <w:rPr>
                <w:rFonts w:ascii="Arial" w:eastAsia="Calibri" w:hAnsi="Arial" w:cs="Arial"/>
                <w:sz w:val="24"/>
                <w:szCs w:val="24"/>
              </w:rPr>
              <w:t>Mois / Année de livraison finale</w:t>
            </w: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452" w:type="dxa"/>
            <w:shd w:val="clear" w:color="auto" w:fill="auto"/>
          </w:tcPr>
          <w:p w:rsidR="00A41208" w:rsidRPr="00722D7F" w:rsidRDefault="00A41208" w:rsidP="008D16DC">
            <w:pPr>
              <w:rPr>
                <w:rFonts w:ascii="Arial" w:eastAsia="Calibri" w:hAnsi="Arial" w:cs="Arial"/>
                <w:b/>
                <w:bCs/>
                <w:sz w:val="24"/>
                <w:szCs w:val="24"/>
              </w:rPr>
            </w:pPr>
          </w:p>
        </w:tc>
      </w:tr>
      <w:tr w:rsidR="00A41208" w:rsidRPr="00722D7F" w:rsidTr="00A41208">
        <w:trPr>
          <w:trHeight w:val="734"/>
        </w:trPr>
        <w:tc>
          <w:tcPr>
            <w:tcW w:w="2097" w:type="dxa"/>
            <w:shd w:val="clear" w:color="auto" w:fill="auto"/>
          </w:tcPr>
          <w:p w:rsidR="00A41208" w:rsidRPr="00722D7F" w:rsidRDefault="00A41208" w:rsidP="008D16DC">
            <w:pPr>
              <w:spacing w:line="240" w:lineRule="auto"/>
              <w:rPr>
                <w:rFonts w:ascii="Arial" w:eastAsia="Calibri" w:hAnsi="Arial" w:cs="Arial"/>
                <w:sz w:val="24"/>
                <w:szCs w:val="24"/>
              </w:rPr>
            </w:pPr>
            <w:r w:rsidRPr="00722D7F">
              <w:rPr>
                <w:rFonts w:ascii="Arial" w:eastAsia="Calibri" w:hAnsi="Arial" w:cs="Arial"/>
                <w:sz w:val="24"/>
                <w:szCs w:val="24"/>
              </w:rPr>
              <w:t>Description des biens et services</w:t>
            </w: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452" w:type="dxa"/>
            <w:shd w:val="clear" w:color="auto" w:fill="auto"/>
          </w:tcPr>
          <w:p w:rsidR="00A41208" w:rsidRPr="00722D7F" w:rsidRDefault="00A41208" w:rsidP="008D16DC">
            <w:pPr>
              <w:rPr>
                <w:rFonts w:ascii="Arial" w:eastAsia="Calibri" w:hAnsi="Arial" w:cs="Arial"/>
                <w:b/>
                <w:bCs/>
                <w:sz w:val="24"/>
                <w:szCs w:val="24"/>
              </w:rPr>
            </w:pPr>
          </w:p>
        </w:tc>
      </w:tr>
      <w:tr w:rsidR="00A41208" w:rsidRPr="00722D7F" w:rsidTr="00A41208">
        <w:trPr>
          <w:trHeight w:val="474"/>
        </w:trPr>
        <w:tc>
          <w:tcPr>
            <w:tcW w:w="2097" w:type="dxa"/>
            <w:shd w:val="clear" w:color="auto" w:fill="auto"/>
          </w:tcPr>
          <w:p w:rsidR="00A41208" w:rsidRPr="00722D7F" w:rsidRDefault="00A41208" w:rsidP="008D16DC">
            <w:pPr>
              <w:spacing w:line="240" w:lineRule="auto"/>
              <w:rPr>
                <w:rFonts w:ascii="Arial" w:eastAsia="Calibri" w:hAnsi="Arial" w:cs="Arial"/>
                <w:sz w:val="24"/>
                <w:szCs w:val="24"/>
              </w:rPr>
            </w:pPr>
            <w:r w:rsidRPr="00722D7F">
              <w:rPr>
                <w:rFonts w:ascii="Arial" w:eastAsia="Calibri" w:hAnsi="Arial" w:cs="Arial"/>
                <w:sz w:val="24"/>
                <w:szCs w:val="24"/>
              </w:rPr>
              <w:t>Montant du contrat</w:t>
            </w: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524" w:type="dxa"/>
            <w:shd w:val="clear" w:color="auto" w:fill="auto"/>
          </w:tcPr>
          <w:p w:rsidR="00A41208" w:rsidRPr="00722D7F" w:rsidRDefault="00A41208" w:rsidP="008D16DC">
            <w:pPr>
              <w:rPr>
                <w:rFonts w:ascii="Arial" w:eastAsia="Calibri" w:hAnsi="Arial" w:cs="Arial"/>
                <w:b/>
                <w:bCs/>
                <w:sz w:val="24"/>
                <w:szCs w:val="24"/>
              </w:rPr>
            </w:pPr>
          </w:p>
        </w:tc>
        <w:tc>
          <w:tcPr>
            <w:tcW w:w="1523" w:type="dxa"/>
            <w:shd w:val="clear" w:color="auto" w:fill="auto"/>
          </w:tcPr>
          <w:p w:rsidR="00A41208" w:rsidRPr="00722D7F" w:rsidRDefault="00A41208" w:rsidP="008D16DC">
            <w:pPr>
              <w:rPr>
                <w:rFonts w:ascii="Arial" w:eastAsia="Calibri" w:hAnsi="Arial" w:cs="Arial"/>
                <w:b/>
                <w:bCs/>
                <w:sz w:val="24"/>
                <w:szCs w:val="24"/>
              </w:rPr>
            </w:pPr>
          </w:p>
        </w:tc>
        <w:tc>
          <w:tcPr>
            <w:tcW w:w="1452" w:type="dxa"/>
            <w:shd w:val="clear" w:color="auto" w:fill="auto"/>
          </w:tcPr>
          <w:p w:rsidR="00A41208" w:rsidRPr="00722D7F" w:rsidRDefault="00A41208" w:rsidP="008D16DC">
            <w:pPr>
              <w:rPr>
                <w:rFonts w:ascii="Arial" w:eastAsia="Calibri" w:hAnsi="Arial" w:cs="Arial"/>
                <w:b/>
                <w:bCs/>
                <w:sz w:val="24"/>
                <w:szCs w:val="24"/>
              </w:rPr>
            </w:pPr>
          </w:p>
        </w:tc>
      </w:tr>
    </w:tbl>
    <w:p w:rsidR="00A41208" w:rsidRPr="00722D7F" w:rsidRDefault="00A41208" w:rsidP="00A41208">
      <w:pPr>
        <w:spacing w:line="240" w:lineRule="auto"/>
        <w:rPr>
          <w:rFonts w:ascii="Arial" w:hAnsi="Arial" w:cs="Arial"/>
          <w:sz w:val="24"/>
          <w:szCs w:val="24"/>
        </w:rPr>
      </w:pPr>
    </w:p>
    <w:p w:rsidR="00A41208" w:rsidRPr="00722D7F" w:rsidRDefault="00A41208" w:rsidP="00A41208">
      <w:pPr>
        <w:spacing w:line="240" w:lineRule="auto"/>
        <w:rPr>
          <w:rFonts w:ascii="Arial" w:hAnsi="Arial" w:cs="Arial"/>
          <w:sz w:val="24"/>
          <w:szCs w:val="24"/>
        </w:rPr>
      </w:pPr>
      <w:r w:rsidRPr="00722D7F">
        <w:rPr>
          <w:rFonts w:ascii="Arial" w:hAnsi="Arial" w:cs="Arial"/>
          <w:sz w:val="24"/>
          <w:szCs w:val="24"/>
        </w:rPr>
        <w:t>Remarques (</w:t>
      </w:r>
      <w:r w:rsidRPr="00722D7F">
        <w:rPr>
          <w:rFonts w:ascii="Arial" w:hAnsi="Arial" w:cs="Arial"/>
          <w:b/>
          <w:sz w:val="24"/>
          <w:szCs w:val="24"/>
        </w:rPr>
        <w:t>Fournir la preuve documentaire</w:t>
      </w:r>
      <w:r w:rsidRPr="00722D7F">
        <w:rPr>
          <w:rFonts w:ascii="Arial" w:hAnsi="Arial" w:cs="Arial"/>
          <w:sz w:val="24"/>
          <w:szCs w:val="24"/>
        </w:rPr>
        <w:t>) :</w:t>
      </w:r>
    </w:p>
    <w:p w:rsidR="00A41208" w:rsidRPr="00722D7F" w:rsidRDefault="00A41208" w:rsidP="00A41208">
      <w:pPr>
        <w:spacing w:line="240" w:lineRule="auto"/>
        <w:rPr>
          <w:rFonts w:ascii="Arial" w:hAnsi="Arial" w:cs="Arial"/>
          <w:sz w:val="24"/>
          <w:szCs w:val="24"/>
        </w:rPr>
      </w:pPr>
    </w:p>
    <w:p w:rsidR="00A41208" w:rsidRPr="00722D7F" w:rsidRDefault="00A41208" w:rsidP="00A41208">
      <w:pPr>
        <w:spacing w:line="240" w:lineRule="auto"/>
        <w:rPr>
          <w:rFonts w:ascii="Arial" w:hAnsi="Arial" w:cs="Arial"/>
          <w:b/>
          <w:sz w:val="24"/>
          <w:szCs w:val="24"/>
        </w:rPr>
      </w:pPr>
      <w:r w:rsidRPr="00722D7F">
        <w:rPr>
          <w:rFonts w:ascii="Arial" w:hAnsi="Arial" w:cs="Arial"/>
          <w:b/>
          <w:sz w:val="24"/>
          <w:szCs w:val="24"/>
        </w:rPr>
        <w:t>Veuillez inclure la copie des certificats d'achèvement, lettres de bonne fin/d’évaluation émises par vos clients antérieurs, y compris leurs coordonnées et approbation de les contacter.</w:t>
      </w:r>
    </w:p>
    <w:p w:rsidR="002B5DC0" w:rsidRPr="00722D7F" w:rsidRDefault="002B5DC0"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Default="00A41208" w:rsidP="002B5DC0">
      <w:pPr>
        <w:rPr>
          <w:rFonts w:ascii="Arial" w:hAnsi="Arial" w:cs="Arial"/>
          <w:sz w:val="24"/>
          <w:szCs w:val="24"/>
        </w:rPr>
      </w:pPr>
    </w:p>
    <w:p w:rsidR="00FC7350" w:rsidRDefault="00FC7350" w:rsidP="002B5DC0">
      <w:pPr>
        <w:rPr>
          <w:rFonts w:ascii="Arial" w:hAnsi="Arial" w:cs="Arial"/>
          <w:sz w:val="24"/>
          <w:szCs w:val="24"/>
        </w:rPr>
      </w:pPr>
    </w:p>
    <w:p w:rsidR="00FC7350" w:rsidRPr="00722D7F" w:rsidRDefault="00FC7350"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Default="00A41208" w:rsidP="002B5DC0">
      <w:pPr>
        <w:rPr>
          <w:rFonts w:ascii="Arial" w:hAnsi="Arial" w:cs="Arial"/>
          <w:sz w:val="24"/>
          <w:szCs w:val="24"/>
        </w:rPr>
      </w:pPr>
    </w:p>
    <w:p w:rsidR="004D18BC" w:rsidRPr="00722D7F" w:rsidRDefault="004D18BC" w:rsidP="002B5DC0">
      <w:pPr>
        <w:rPr>
          <w:rFonts w:ascii="Arial" w:hAnsi="Arial" w:cs="Arial"/>
          <w:sz w:val="24"/>
          <w:szCs w:val="24"/>
        </w:rPr>
      </w:pPr>
    </w:p>
    <w:p w:rsidR="0010659F" w:rsidRPr="00722D7F" w:rsidRDefault="00A41208" w:rsidP="00A41208">
      <w:pP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left="426"/>
        <w:jc w:val="both"/>
        <w:textAlignment w:val="baseline"/>
        <w:rPr>
          <w:rFonts w:ascii="Arial" w:hAnsi="Arial" w:cs="Arial"/>
          <w:b/>
          <w:bCs/>
          <w:sz w:val="24"/>
          <w:szCs w:val="24"/>
        </w:rPr>
      </w:pPr>
      <w:r w:rsidRPr="00722D7F">
        <w:rPr>
          <w:rFonts w:ascii="Arial" w:hAnsi="Arial" w:cs="Arial"/>
          <w:b/>
          <w:bCs/>
          <w:sz w:val="24"/>
          <w:szCs w:val="24"/>
        </w:rPr>
        <w:t>Annexe 3 :</w:t>
      </w:r>
      <w:r w:rsidR="0010659F" w:rsidRPr="00722D7F">
        <w:rPr>
          <w:rFonts w:ascii="Arial" w:hAnsi="Arial" w:cs="Arial"/>
          <w:b/>
          <w:bCs/>
          <w:sz w:val="24"/>
          <w:szCs w:val="24"/>
        </w:rPr>
        <w:t xml:space="preserve"> REGION COUVERTE PAR LE FOURNISSEUR</w:t>
      </w: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165"/>
      </w:tblGrid>
      <w:tr w:rsidR="0010659F" w:rsidRPr="00722D7F" w:rsidTr="008D16DC">
        <w:trPr>
          <w:trHeight w:val="286"/>
        </w:trPr>
        <w:tc>
          <w:tcPr>
            <w:tcW w:w="4644" w:type="dxa"/>
            <w:shd w:val="clear" w:color="auto" w:fill="A5A5A5"/>
          </w:tcPr>
          <w:p w:rsidR="0010659F" w:rsidRPr="00722D7F" w:rsidRDefault="0010659F" w:rsidP="008D16DC">
            <w:pPr>
              <w:jc w:val="center"/>
              <w:rPr>
                <w:rFonts w:ascii="Arial" w:eastAsia="Calibri" w:hAnsi="Arial" w:cs="Arial"/>
                <w:b/>
                <w:sz w:val="24"/>
                <w:szCs w:val="24"/>
              </w:rPr>
            </w:pPr>
            <w:r w:rsidRPr="00722D7F">
              <w:rPr>
                <w:rFonts w:ascii="Arial" w:eastAsia="Calibri" w:hAnsi="Arial" w:cs="Arial"/>
                <w:b/>
                <w:sz w:val="24"/>
                <w:szCs w:val="24"/>
              </w:rPr>
              <w:t>REGIONS</w:t>
            </w:r>
          </w:p>
        </w:tc>
        <w:tc>
          <w:tcPr>
            <w:tcW w:w="4165" w:type="dxa"/>
            <w:shd w:val="clear" w:color="auto" w:fill="A5A5A5"/>
          </w:tcPr>
          <w:p w:rsidR="0010659F" w:rsidRPr="00722D7F" w:rsidRDefault="0010659F" w:rsidP="008D16DC">
            <w:pPr>
              <w:jc w:val="center"/>
              <w:rPr>
                <w:rFonts w:ascii="Arial" w:eastAsia="Calibri" w:hAnsi="Arial" w:cs="Arial"/>
                <w:b/>
                <w:sz w:val="24"/>
                <w:szCs w:val="24"/>
              </w:rPr>
            </w:pPr>
            <w:r w:rsidRPr="00722D7F">
              <w:rPr>
                <w:rFonts w:ascii="Arial" w:eastAsia="Calibri" w:hAnsi="Arial" w:cs="Arial"/>
                <w:b/>
                <w:sz w:val="24"/>
                <w:szCs w:val="24"/>
              </w:rPr>
              <w:t>ADRESSE DE CONTACT</w:t>
            </w:r>
          </w:p>
        </w:tc>
      </w:tr>
      <w:tr w:rsidR="0010659F" w:rsidRPr="00722D7F" w:rsidTr="008D16DC">
        <w:trPr>
          <w:trHeight w:val="266"/>
        </w:trPr>
        <w:tc>
          <w:tcPr>
            <w:tcW w:w="4644" w:type="dxa"/>
            <w:shd w:val="clear" w:color="auto" w:fill="auto"/>
          </w:tcPr>
          <w:p w:rsidR="0010659F" w:rsidRPr="00722D7F" w:rsidRDefault="0010659F" w:rsidP="008D16DC">
            <w:pPr>
              <w:rPr>
                <w:rFonts w:ascii="Arial" w:eastAsia="Calibri" w:hAnsi="Arial" w:cs="Arial"/>
                <w:b/>
                <w:bCs/>
                <w:sz w:val="24"/>
                <w:szCs w:val="24"/>
              </w:rPr>
            </w:pPr>
          </w:p>
        </w:tc>
        <w:tc>
          <w:tcPr>
            <w:tcW w:w="4165" w:type="dxa"/>
            <w:shd w:val="clear" w:color="auto" w:fill="auto"/>
          </w:tcPr>
          <w:p w:rsidR="0010659F" w:rsidRPr="00722D7F" w:rsidRDefault="0010659F" w:rsidP="008D16DC">
            <w:pPr>
              <w:rPr>
                <w:rFonts w:ascii="Arial" w:eastAsia="Calibri" w:hAnsi="Arial" w:cs="Arial"/>
                <w:b/>
                <w:bCs/>
                <w:sz w:val="24"/>
                <w:szCs w:val="24"/>
              </w:rPr>
            </w:pPr>
          </w:p>
        </w:tc>
      </w:tr>
      <w:tr w:rsidR="0010659F" w:rsidRPr="00722D7F" w:rsidTr="008D16DC">
        <w:trPr>
          <w:trHeight w:val="266"/>
        </w:trPr>
        <w:tc>
          <w:tcPr>
            <w:tcW w:w="4644" w:type="dxa"/>
            <w:shd w:val="clear" w:color="auto" w:fill="auto"/>
          </w:tcPr>
          <w:p w:rsidR="0010659F" w:rsidRPr="00722D7F" w:rsidRDefault="0010659F" w:rsidP="008D16DC">
            <w:pPr>
              <w:rPr>
                <w:rFonts w:ascii="Arial" w:eastAsia="Calibri" w:hAnsi="Arial" w:cs="Arial"/>
                <w:b/>
                <w:bCs/>
                <w:sz w:val="24"/>
                <w:szCs w:val="24"/>
              </w:rPr>
            </w:pPr>
          </w:p>
        </w:tc>
        <w:tc>
          <w:tcPr>
            <w:tcW w:w="4165" w:type="dxa"/>
            <w:shd w:val="clear" w:color="auto" w:fill="auto"/>
          </w:tcPr>
          <w:p w:rsidR="0010659F" w:rsidRPr="00722D7F" w:rsidRDefault="0010659F" w:rsidP="008D16DC">
            <w:pPr>
              <w:rPr>
                <w:rFonts w:ascii="Arial" w:eastAsia="Calibri" w:hAnsi="Arial" w:cs="Arial"/>
                <w:b/>
                <w:bCs/>
                <w:sz w:val="24"/>
                <w:szCs w:val="24"/>
              </w:rPr>
            </w:pPr>
          </w:p>
        </w:tc>
      </w:tr>
      <w:tr w:rsidR="0010659F" w:rsidRPr="00722D7F" w:rsidTr="008D16DC">
        <w:trPr>
          <w:trHeight w:val="266"/>
        </w:trPr>
        <w:tc>
          <w:tcPr>
            <w:tcW w:w="4644" w:type="dxa"/>
            <w:shd w:val="clear" w:color="auto" w:fill="auto"/>
          </w:tcPr>
          <w:p w:rsidR="0010659F" w:rsidRPr="00722D7F" w:rsidRDefault="0010659F" w:rsidP="008D16DC">
            <w:pPr>
              <w:rPr>
                <w:rFonts w:ascii="Arial" w:eastAsia="Calibri" w:hAnsi="Arial" w:cs="Arial"/>
                <w:b/>
                <w:bCs/>
                <w:sz w:val="24"/>
                <w:szCs w:val="24"/>
              </w:rPr>
            </w:pPr>
          </w:p>
        </w:tc>
        <w:tc>
          <w:tcPr>
            <w:tcW w:w="4165" w:type="dxa"/>
            <w:shd w:val="clear" w:color="auto" w:fill="auto"/>
          </w:tcPr>
          <w:p w:rsidR="0010659F" w:rsidRPr="00722D7F" w:rsidRDefault="0010659F" w:rsidP="008D16DC">
            <w:pPr>
              <w:rPr>
                <w:rFonts w:ascii="Arial" w:eastAsia="Calibri" w:hAnsi="Arial" w:cs="Arial"/>
                <w:b/>
                <w:bCs/>
                <w:sz w:val="24"/>
                <w:szCs w:val="24"/>
              </w:rPr>
            </w:pPr>
          </w:p>
        </w:tc>
      </w:tr>
      <w:tr w:rsidR="0010659F" w:rsidRPr="00722D7F" w:rsidTr="008D16DC">
        <w:trPr>
          <w:trHeight w:val="266"/>
        </w:trPr>
        <w:tc>
          <w:tcPr>
            <w:tcW w:w="4644" w:type="dxa"/>
            <w:shd w:val="clear" w:color="auto" w:fill="auto"/>
          </w:tcPr>
          <w:p w:rsidR="0010659F" w:rsidRPr="00722D7F" w:rsidRDefault="0010659F" w:rsidP="008D16DC">
            <w:pPr>
              <w:rPr>
                <w:rFonts w:ascii="Arial" w:eastAsia="Calibri" w:hAnsi="Arial" w:cs="Arial"/>
                <w:b/>
                <w:bCs/>
                <w:sz w:val="24"/>
                <w:szCs w:val="24"/>
              </w:rPr>
            </w:pPr>
          </w:p>
        </w:tc>
        <w:tc>
          <w:tcPr>
            <w:tcW w:w="4165" w:type="dxa"/>
            <w:shd w:val="clear" w:color="auto" w:fill="auto"/>
          </w:tcPr>
          <w:p w:rsidR="0010659F" w:rsidRPr="00722D7F" w:rsidRDefault="0010659F" w:rsidP="008D16DC">
            <w:pPr>
              <w:rPr>
                <w:rFonts w:ascii="Arial" w:eastAsia="Calibri" w:hAnsi="Arial" w:cs="Arial"/>
                <w:b/>
                <w:bCs/>
                <w:sz w:val="24"/>
                <w:szCs w:val="24"/>
              </w:rPr>
            </w:pPr>
          </w:p>
        </w:tc>
      </w:tr>
    </w:tbl>
    <w:p w:rsidR="0010659F" w:rsidRPr="00722D7F" w:rsidRDefault="0010659F" w:rsidP="0010659F">
      <w:pPr>
        <w:snapToGrid w:val="0"/>
        <w:spacing w:line="240" w:lineRule="auto"/>
        <w:rPr>
          <w:rFonts w:ascii="Arial" w:hAnsi="Arial" w:cs="Arial"/>
          <w:b/>
          <w:bCs/>
          <w:smallCaps/>
          <w:color w:val="000000"/>
          <w:sz w:val="24"/>
          <w:szCs w:val="24"/>
          <w:u w:val="single"/>
        </w:rPr>
      </w:pPr>
    </w:p>
    <w:p w:rsidR="0010659F" w:rsidRPr="00722D7F" w:rsidRDefault="0010659F" w:rsidP="0010659F">
      <w:pPr>
        <w:numPr>
          <w:ilvl w:val="0"/>
          <w:numId w:val="25"/>
        </w:numP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left="426"/>
        <w:jc w:val="both"/>
        <w:textAlignment w:val="baseline"/>
        <w:rPr>
          <w:rFonts w:ascii="Arial" w:hAnsi="Arial" w:cs="Arial"/>
          <w:b/>
          <w:bCs/>
          <w:sz w:val="24"/>
          <w:szCs w:val="24"/>
        </w:rPr>
      </w:pPr>
      <w:r w:rsidRPr="00722D7F">
        <w:rPr>
          <w:rFonts w:ascii="Arial" w:hAnsi="Arial" w:cs="Arial"/>
          <w:b/>
          <w:bCs/>
          <w:sz w:val="24"/>
          <w:szCs w:val="24"/>
        </w:rPr>
        <w:t>INFORMATION FINANCIERES</w:t>
      </w:r>
    </w:p>
    <w:p w:rsidR="0010659F" w:rsidRPr="00722D7F" w:rsidRDefault="0010659F" w:rsidP="0010659F">
      <w:pPr>
        <w:snapToGrid w:val="0"/>
        <w:spacing w:after="240" w:line="240" w:lineRule="auto"/>
        <w:rPr>
          <w:rFonts w:ascii="Arial" w:hAnsi="Arial" w:cs="Arial"/>
          <w:color w:val="000000"/>
          <w:sz w:val="24"/>
          <w:szCs w:val="24"/>
        </w:rPr>
      </w:pPr>
      <w:r w:rsidRPr="00722D7F">
        <w:rPr>
          <w:rFonts w:ascii="Arial" w:hAnsi="Arial" w:cs="Arial"/>
          <w:bCs/>
          <w:color w:val="000000"/>
          <w:sz w:val="24"/>
          <w:szCs w:val="24"/>
        </w:rPr>
        <w:t>Etats financiers vérifiés ou Rapport Financier Annuel pour l’entreprise et ses filiales :</w:t>
      </w:r>
    </w:p>
    <w:p w:rsidR="0010659F" w:rsidRPr="00722D7F" w:rsidRDefault="0010659F" w:rsidP="0010659F">
      <w:pPr>
        <w:numPr>
          <w:ilvl w:val="0"/>
          <w:numId w:val="26"/>
        </w:numPr>
        <w:overflowPunct w:val="0"/>
        <w:autoSpaceDE w:val="0"/>
        <w:autoSpaceDN w:val="0"/>
        <w:adjustRightInd w:val="0"/>
        <w:snapToGrid w:val="0"/>
        <w:spacing w:after="240" w:line="240" w:lineRule="auto"/>
        <w:jc w:val="both"/>
        <w:textAlignment w:val="baseline"/>
        <w:rPr>
          <w:rFonts w:ascii="Arial" w:hAnsi="Arial" w:cs="Arial"/>
          <w:color w:val="000000"/>
          <w:sz w:val="24"/>
          <w:szCs w:val="24"/>
        </w:rPr>
      </w:pPr>
      <w:r w:rsidRPr="00722D7F">
        <w:rPr>
          <w:rFonts w:ascii="Arial" w:hAnsi="Arial" w:cs="Arial"/>
          <w:color w:val="000000"/>
          <w:sz w:val="24"/>
          <w:szCs w:val="24"/>
        </w:rPr>
        <w:t xml:space="preserve">Les états financiers pour les 3 dernières années, vérifiés et audités sont à joindre à votre dossier. (ABEF-ND traitera les informations de façon confidentielle) </w:t>
      </w:r>
    </w:p>
    <w:p w:rsidR="0010659F" w:rsidRPr="00722D7F" w:rsidRDefault="0010659F" w:rsidP="0010659F">
      <w:pPr>
        <w:snapToGrid w:val="0"/>
        <w:spacing w:after="240" w:line="240" w:lineRule="auto"/>
        <w:ind w:left="720"/>
        <w:rPr>
          <w:rFonts w:ascii="Arial" w:hAnsi="Arial" w:cs="Arial"/>
          <w:color w:val="000000"/>
          <w:sz w:val="24"/>
          <w:szCs w:val="24"/>
        </w:rPr>
      </w:pPr>
      <w:r w:rsidRPr="00722D7F">
        <w:rPr>
          <w:rFonts w:ascii="Arial" w:hAnsi="Arial" w:cs="Arial"/>
          <w:color w:val="000000"/>
          <w:sz w:val="24"/>
          <w:szCs w:val="24"/>
        </w:rPr>
        <w:t>Si les informations sont disponibles sur un site internet, merci de nous indiquer le lien : ______________________________</w:t>
      </w:r>
    </w:p>
    <w:p w:rsidR="0010659F" w:rsidRPr="00722D7F" w:rsidRDefault="0010659F" w:rsidP="0010659F">
      <w:pPr>
        <w:numPr>
          <w:ilvl w:val="0"/>
          <w:numId w:val="26"/>
        </w:numPr>
        <w:overflowPunct w:val="0"/>
        <w:autoSpaceDE w:val="0"/>
        <w:autoSpaceDN w:val="0"/>
        <w:adjustRightInd w:val="0"/>
        <w:snapToGrid w:val="0"/>
        <w:spacing w:after="0" w:line="240" w:lineRule="auto"/>
        <w:jc w:val="both"/>
        <w:textAlignment w:val="baseline"/>
        <w:rPr>
          <w:rFonts w:ascii="Arial" w:hAnsi="Arial" w:cs="Arial"/>
          <w:color w:val="000000"/>
          <w:sz w:val="24"/>
          <w:szCs w:val="24"/>
        </w:rPr>
      </w:pPr>
      <w:r w:rsidRPr="00722D7F">
        <w:rPr>
          <w:rFonts w:ascii="Arial" w:hAnsi="Arial" w:cs="Arial"/>
          <w:bCs/>
          <w:color w:val="000000"/>
          <w:sz w:val="24"/>
          <w:szCs w:val="24"/>
        </w:rPr>
        <w:t xml:space="preserve">Contact de la personne autorisée </w:t>
      </w:r>
      <w:r w:rsidRPr="00722D7F">
        <w:rPr>
          <w:rFonts w:ascii="Arial" w:hAnsi="Arial" w:cs="Arial"/>
          <w:color w:val="000000"/>
          <w:sz w:val="24"/>
          <w:szCs w:val="24"/>
        </w:rPr>
        <w:t>à</w:t>
      </w:r>
      <w:r w:rsidRPr="00722D7F">
        <w:rPr>
          <w:rFonts w:ascii="Arial" w:hAnsi="Arial" w:cs="Arial"/>
          <w:bCs/>
          <w:color w:val="000000"/>
          <w:sz w:val="24"/>
          <w:szCs w:val="24"/>
        </w:rPr>
        <w:t xml:space="preserve"> parler des questions financières de l’entreprise : </w:t>
      </w:r>
    </w:p>
    <w:p w:rsidR="0010659F" w:rsidRPr="00722D7F" w:rsidRDefault="0010659F" w:rsidP="0010659F">
      <w:pPr>
        <w:snapToGrid w:val="0"/>
        <w:spacing w:line="240" w:lineRule="auto"/>
        <w:ind w:left="720"/>
        <w:rPr>
          <w:rFonts w:ascii="Arial" w:hAnsi="Arial" w:cs="Arial"/>
          <w:color w:val="000000"/>
          <w:sz w:val="24"/>
          <w:szCs w:val="24"/>
        </w:rPr>
      </w:pPr>
      <w:r w:rsidRPr="00722D7F">
        <w:rPr>
          <w:rFonts w:ascii="Arial" w:hAnsi="Arial" w:cs="Arial"/>
          <w:color w:val="000000"/>
          <w:sz w:val="24"/>
          <w:szCs w:val="24"/>
        </w:rPr>
        <w:t>Name et prénom</w:t>
      </w:r>
      <w:r w:rsidRPr="00722D7F">
        <w:rPr>
          <w:rFonts w:ascii="Arial" w:hAnsi="Arial" w:cs="Arial"/>
          <w:color w:val="000000"/>
          <w:sz w:val="24"/>
          <w:szCs w:val="24"/>
        </w:rPr>
        <w:tab/>
      </w:r>
      <w:r w:rsidRPr="00722D7F">
        <w:rPr>
          <w:rFonts w:ascii="Arial" w:hAnsi="Arial" w:cs="Arial"/>
          <w:color w:val="000000"/>
          <w:sz w:val="24"/>
          <w:szCs w:val="24"/>
        </w:rPr>
        <w:tab/>
      </w:r>
      <w:r w:rsidR="00DC637A">
        <w:rPr>
          <w:rFonts w:ascii="Arial" w:hAnsi="Arial" w:cs="Arial"/>
          <w:color w:val="000000"/>
          <w:sz w:val="24"/>
          <w:szCs w:val="24"/>
        </w:rPr>
        <w:t xml:space="preserve">      </w:t>
      </w:r>
      <w:r w:rsidRPr="00722D7F">
        <w:rPr>
          <w:rFonts w:ascii="Arial" w:hAnsi="Arial" w:cs="Arial"/>
          <w:color w:val="000000"/>
          <w:sz w:val="24"/>
          <w:szCs w:val="24"/>
        </w:rPr>
        <w:t xml:space="preserve">  Email adresse</w:t>
      </w:r>
      <w:r w:rsidRPr="00722D7F">
        <w:rPr>
          <w:rFonts w:ascii="Arial" w:hAnsi="Arial" w:cs="Arial"/>
          <w:color w:val="000000"/>
          <w:sz w:val="24"/>
          <w:szCs w:val="24"/>
        </w:rPr>
        <w:tab/>
        <w:t xml:space="preserve">     No de téléphone</w:t>
      </w:r>
    </w:p>
    <w:p w:rsidR="0010659F" w:rsidRPr="00722D7F" w:rsidRDefault="0010659F" w:rsidP="0010659F">
      <w:pPr>
        <w:snapToGrid w:val="0"/>
        <w:spacing w:after="240" w:line="240" w:lineRule="auto"/>
        <w:ind w:left="720"/>
        <w:rPr>
          <w:rFonts w:ascii="Arial" w:hAnsi="Arial" w:cs="Arial"/>
          <w:color w:val="000000"/>
          <w:sz w:val="24"/>
          <w:szCs w:val="24"/>
        </w:rPr>
      </w:pPr>
      <w:r w:rsidRPr="00722D7F">
        <w:rPr>
          <w:rFonts w:ascii="Arial" w:hAnsi="Arial" w:cs="Arial"/>
          <w:color w:val="000000"/>
          <w:sz w:val="24"/>
          <w:szCs w:val="24"/>
        </w:rPr>
        <w:t>_____________________        _______________    _____________</w:t>
      </w:r>
    </w:p>
    <w:p w:rsidR="0010659F" w:rsidRPr="00722D7F" w:rsidRDefault="0010659F" w:rsidP="0010659F">
      <w:pPr>
        <w:numPr>
          <w:ilvl w:val="0"/>
          <w:numId w:val="25"/>
        </w:numP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left="426"/>
        <w:jc w:val="both"/>
        <w:textAlignment w:val="baseline"/>
        <w:rPr>
          <w:rFonts w:ascii="Arial" w:hAnsi="Arial" w:cs="Arial"/>
          <w:b/>
          <w:bCs/>
          <w:sz w:val="24"/>
          <w:szCs w:val="24"/>
        </w:rPr>
      </w:pPr>
      <w:r w:rsidRPr="00722D7F">
        <w:rPr>
          <w:rFonts w:ascii="Arial" w:hAnsi="Arial" w:cs="Arial"/>
          <w:b/>
          <w:bCs/>
          <w:sz w:val="24"/>
          <w:szCs w:val="24"/>
        </w:rPr>
        <w:t>AUTRES INFORMATIONS</w:t>
      </w:r>
    </w:p>
    <w:p w:rsidR="0010659F" w:rsidRPr="00722D7F" w:rsidRDefault="0010659F" w:rsidP="0010659F">
      <w:pPr>
        <w:spacing w:line="240" w:lineRule="auto"/>
        <w:rPr>
          <w:rFonts w:ascii="Arial" w:hAnsi="Arial" w:cs="Arial"/>
          <w:b/>
          <w:bCs/>
          <w:sz w:val="24"/>
          <w:szCs w:val="24"/>
        </w:rPr>
      </w:pPr>
    </w:p>
    <w:p w:rsidR="0010659F" w:rsidRPr="00722D7F" w:rsidRDefault="0010659F" w:rsidP="00DC637A">
      <w:pPr>
        <w:spacing w:line="240" w:lineRule="auto"/>
        <w:jc w:val="both"/>
        <w:rPr>
          <w:rFonts w:ascii="Arial" w:hAnsi="Arial" w:cs="Arial"/>
          <w:b/>
          <w:sz w:val="24"/>
          <w:szCs w:val="24"/>
        </w:rPr>
      </w:pPr>
      <w:r w:rsidRPr="00722D7F">
        <w:rPr>
          <w:rFonts w:ascii="Arial" w:hAnsi="Arial" w:cs="Arial"/>
          <w:b/>
          <w:sz w:val="24"/>
          <w:szCs w:val="24"/>
        </w:rPr>
        <w:t>Outres ces informations requises, les Entreprises peuvent fournir des brochures et autres documents connexes.</w:t>
      </w:r>
    </w:p>
    <w:p w:rsidR="0010659F" w:rsidRPr="00722D7F" w:rsidRDefault="0010659F" w:rsidP="0010659F">
      <w:pPr>
        <w:spacing w:line="240" w:lineRule="auto"/>
        <w:rPr>
          <w:rFonts w:ascii="Arial" w:hAnsi="Arial" w:cs="Arial"/>
          <w:b/>
          <w:sz w:val="24"/>
          <w:szCs w:val="24"/>
        </w:rPr>
      </w:pPr>
    </w:p>
    <w:p w:rsidR="0010659F" w:rsidRPr="00722D7F" w:rsidRDefault="0010659F" w:rsidP="0010659F">
      <w:pPr>
        <w:spacing w:line="240" w:lineRule="auto"/>
        <w:rPr>
          <w:rFonts w:ascii="Arial" w:hAnsi="Arial" w:cs="Arial"/>
          <w:b/>
          <w:sz w:val="24"/>
          <w:szCs w:val="24"/>
        </w:rPr>
      </w:pPr>
      <w:r w:rsidRPr="00722D7F">
        <w:rPr>
          <w:rFonts w:ascii="Arial" w:hAnsi="Arial" w:cs="Arial"/>
          <w:b/>
          <w:sz w:val="24"/>
          <w:szCs w:val="24"/>
        </w:rPr>
        <w:t>Je, soussigné, atteste que les renseignements fournis dans ce formulaire sont exacts et, en cas de modification, les détails seront fournis dès que possible :</w:t>
      </w:r>
    </w:p>
    <w:p w:rsidR="0010659F" w:rsidRPr="00722D7F" w:rsidRDefault="0010659F" w:rsidP="0010659F">
      <w:pPr>
        <w:spacing w:line="240" w:lineRule="auto"/>
        <w:rPr>
          <w:rFonts w:ascii="Arial" w:hAnsi="Arial" w:cs="Arial"/>
          <w:sz w:val="24"/>
          <w:szCs w:val="24"/>
        </w:rPr>
      </w:pPr>
    </w:p>
    <w:p w:rsidR="0010659F" w:rsidRPr="00722D7F" w:rsidRDefault="0010659F" w:rsidP="0010659F">
      <w:pPr>
        <w:rPr>
          <w:rFonts w:ascii="Arial" w:hAnsi="Arial" w:cs="Arial"/>
          <w:sz w:val="24"/>
          <w:szCs w:val="24"/>
        </w:rPr>
      </w:pPr>
      <w:r w:rsidRPr="00722D7F">
        <w:rPr>
          <w:rFonts w:ascii="Arial" w:hAnsi="Arial" w:cs="Arial"/>
          <w:sz w:val="24"/>
          <w:szCs w:val="24"/>
        </w:rPr>
        <w:t>______________________ __________________ ____________</w:t>
      </w:r>
    </w:p>
    <w:p w:rsidR="00A41208" w:rsidRDefault="00A41208" w:rsidP="00A41208">
      <w:pPr>
        <w:rPr>
          <w:rFonts w:ascii="Arial" w:hAnsi="Arial" w:cs="Arial"/>
          <w:sz w:val="24"/>
          <w:szCs w:val="24"/>
        </w:rPr>
      </w:pPr>
      <w:r w:rsidRPr="00722D7F">
        <w:rPr>
          <w:rFonts w:ascii="Arial" w:hAnsi="Arial" w:cs="Arial"/>
          <w:sz w:val="24"/>
          <w:szCs w:val="24"/>
        </w:rPr>
        <w:t>Nom/ Signature/ Date</w:t>
      </w:r>
    </w:p>
    <w:p w:rsidR="005C5549" w:rsidRPr="00EA6EBB" w:rsidRDefault="005C5549" w:rsidP="005C5549">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Cachet de la Société</w:t>
      </w:r>
    </w:p>
    <w:p w:rsidR="005C5549" w:rsidRPr="00722D7F" w:rsidRDefault="005C5549" w:rsidP="00A41208">
      <w:pPr>
        <w:rPr>
          <w:rFonts w:ascii="Arial" w:hAnsi="Arial" w:cs="Arial"/>
          <w:sz w:val="24"/>
          <w:szCs w:val="24"/>
        </w:rPr>
      </w:pPr>
    </w:p>
    <w:p w:rsidR="0010659F" w:rsidRPr="00722D7F" w:rsidRDefault="0010659F"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A41208" w:rsidRPr="00722D7F" w:rsidRDefault="00A41208" w:rsidP="002B5DC0">
      <w:pPr>
        <w:rPr>
          <w:rFonts w:ascii="Arial" w:hAnsi="Arial" w:cs="Arial"/>
          <w:sz w:val="24"/>
          <w:szCs w:val="24"/>
        </w:rPr>
      </w:pPr>
    </w:p>
    <w:p w:rsidR="002B5DC0" w:rsidRPr="00722D7F" w:rsidRDefault="00202A75" w:rsidP="00202A75">
      <w:pPr>
        <w:rPr>
          <w:rFonts w:ascii="Arial" w:hAnsi="Arial" w:cs="Arial"/>
          <w:b/>
          <w:bCs/>
          <w:sz w:val="24"/>
          <w:szCs w:val="24"/>
        </w:rPr>
      </w:pPr>
      <w:r w:rsidRPr="00722D7F">
        <w:rPr>
          <w:rFonts w:ascii="Arial" w:hAnsi="Arial" w:cs="Arial"/>
          <w:b/>
          <w:bCs/>
          <w:sz w:val="24"/>
          <w:szCs w:val="24"/>
        </w:rPr>
        <w:t xml:space="preserve">Annexe </w:t>
      </w:r>
      <w:r w:rsidR="00A41208" w:rsidRPr="00722D7F">
        <w:rPr>
          <w:rFonts w:ascii="Arial" w:hAnsi="Arial" w:cs="Arial"/>
          <w:b/>
          <w:bCs/>
          <w:sz w:val="24"/>
          <w:szCs w:val="24"/>
        </w:rPr>
        <w:t>4</w:t>
      </w:r>
      <w:r w:rsidRPr="00722D7F">
        <w:rPr>
          <w:rFonts w:ascii="Arial" w:hAnsi="Arial" w:cs="Arial"/>
          <w:b/>
          <w:bCs/>
          <w:sz w:val="24"/>
          <w:szCs w:val="24"/>
        </w:rPr>
        <w:t xml:space="preserve"> : </w:t>
      </w:r>
      <w:r w:rsidR="00916476" w:rsidRPr="00722D7F">
        <w:rPr>
          <w:rFonts w:ascii="Arial" w:hAnsi="Arial" w:cs="Arial"/>
          <w:b/>
          <w:bCs/>
          <w:sz w:val="24"/>
          <w:szCs w:val="24"/>
        </w:rPr>
        <w:t>FICHE TECHNIQUE</w:t>
      </w:r>
    </w:p>
    <w:p w:rsidR="00916476" w:rsidRPr="00722D7F" w:rsidRDefault="009C15CD" w:rsidP="00177C96">
      <w:pPr>
        <w:jc w:val="center"/>
        <w:rPr>
          <w:rFonts w:ascii="Arial" w:hAnsi="Arial" w:cs="Arial"/>
          <w:b/>
          <w:bCs/>
          <w:sz w:val="24"/>
          <w:szCs w:val="24"/>
        </w:rPr>
      </w:pPr>
      <w:r w:rsidRPr="00722D7F">
        <w:rPr>
          <w:rFonts w:ascii="Arial" w:hAnsi="Arial" w:cs="Arial"/>
          <w:b/>
          <w:bCs/>
          <w:sz w:val="24"/>
          <w:szCs w:val="24"/>
        </w:rPr>
        <w:t>1.</w:t>
      </w:r>
      <w:r w:rsidR="00916476" w:rsidRPr="00722D7F">
        <w:rPr>
          <w:rFonts w:ascii="Arial" w:hAnsi="Arial" w:cs="Arial"/>
          <w:b/>
          <w:bCs/>
          <w:sz w:val="24"/>
          <w:szCs w:val="24"/>
        </w:rPr>
        <w:t xml:space="preserve"> SPECIFICATIONS TECHNIQUES</w:t>
      </w:r>
      <w:r w:rsidR="00177C96" w:rsidRPr="00722D7F">
        <w:rPr>
          <w:rFonts w:ascii="Arial" w:hAnsi="Arial" w:cs="Arial"/>
          <w:b/>
          <w:bCs/>
          <w:sz w:val="24"/>
          <w:szCs w:val="24"/>
        </w:rPr>
        <w:t xml:space="preserve"> DU VEHICULE</w:t>
      </w:r>
    </w:p>
    <w:tbl>
      <w:tblPr>
        <w:tblStyle w:val="Grilledutableau"/>
        <w:tblW w:w="9493" w:type="dxa"/>
        <w:tblLook w:val="04A0" w:firstRow="1" w:lastRow="0" w:firstColumn="1" w:lastColumn="0" w:noHBand="0" w:noVBand="1"/>
      </w:tblPr>
      <w:tblGrid>
        <w:gridCol w:w="2830"/>
        <w:gridCol w:w="6663"/>
      </w:tblGrid>
      <w:tr w:rsidR="00916476" w:rsidRPr="00952661" w:rsidTr="00916476">
        <w:tc>
          <w:tcPr>
            <w:tcW w:w="2830" w:type="dxa"/>
          </w:tcPr>
          <w:p w:rsidR="00916476" w:rsidRPr="00722D7F" w:rsidRDefault="00916476">
            <w:pPr>
              <w:rPr>
                <w:rFonts w:ascii="Arial" w:hAnsi="Arial" w:cs="Arial"/>
                <w:sz w:val="24"/>
                <w:szCs w:val="24"/>
              </w:rPr>
            </w:pPr>
            <w:r w:rsidRPr="00722D7F">
              <w:rPr>
                <w:rFonts w:ascii="Arial" w:hAnsi="Arial" w:cs="Arial"/>
                <w:sz w:val="24"/>
                <w:szCs w:val="24"/>
              </w:rPr>
              <w:t xml:space="preserve">Marque </w:t>
            </w:r>
          </w:p>
        </w:tc>
        <w:tc>
          <w:tcPr>
            <w:tcW w:w="6663" w:type="dxa"/>
          </w:tcPr>
          <w:p w:rsidR="00916476" w:rsidRPr="00722D7F" w:rsidRDefault="00916476" w:rsidP="00410A33">
            <w:pPr>
              <w:rPr>
                <w:rFonts w:ascii="Arial" w:hAnsi="Arial" w:cs="Arial"/>
                <w:sz w:val="24"/>
                <w:szCs w:val="24"/>
                <w:lang w:val="en-US"/>
              </w:rPr>
            </w:pPr>
            <w:r w:rsidRPr="00722D7F">
              <w:rPr>
                <w:rFonts w:ascii="Arial" w:hAnsi="Arial" w:cs="Arial"/>
                <w:sz w:val="24"/>
                <w:szCs w:val="24"/>
                <w:lang w:val="en-US"/>
              </w:rPr>
              <w:t xml:space="preserve">VEHICULE 4x4 STATION WAGON (Type Land cruiser HZJ) </w:t>
            </w:r>
          </w:p>
        </w:tc>
      </w:tr>
      <w:tr w:rsidR="00916476" w:rsidRPr="00722D7F" w:rsidTr="00916476">
        <w:tc>
          <w:tcPr>
            <w:tcW w:w="2830" w:type="dxa"/>
          </w:tcPr>
          <w:p w:rsidR="00916476" w:rsidRPr="00722D7F" w:rsidRDefault="00916476">
            <w:pPr>
              <w:rPr>
                <w:rFonts w:ascii="Arial" w:hAnsi="Arial" w:cs="Arial"/>
                <w:sz w:val="24"/>
                <w:szCs w:val="24"/>
                <w:lang w:val="en-US"/>
              </w:rPr>
            </w:pPr>
            <w:proofErr w:type="spellStart"/>
            <w:r w:rsidRPr="00722D7F">
              <w:rPr>
                <w:rFonts w:ascii="Arial" w:hAnsi="Arial" w:cs="Arial"/>
                <w:sz w:val="24"/>
                <w:szCs w:val="24"/>
                <w:lang w:val="en-US"/>
              </w:rPr>
              <w:t>Moteur</w:t>
            </w:r>
            <w:proofErr w:type="spellEnd"/>
            <w:r w:rsidRPr="00722D7F">
              <w:rPr>
                <w:rFonts w:ascii="Arial" w:hAnsi="Arial" w:cs="Arial"/>
                <w:sz w:val="24"/>
                <w:szCs w:val="24"/>
                <w:lang w:val="en-US"/>
              </w:rPr>
              <w:t xml:space="preserve"> </w:t>
            </w:r>
          </w:p>
        </w:tc>
        <w:tc>
          <w:tcPr>
            <w:tcW w:w="6663" w:type="dxa"/>
          </w:tcPr>
          <w:p w:rsidR="00916476" w:rsidRPr="00722D7F" w:rsidRDefault="00916476" w:rsidP="00916476">
            <w:pPr>
              <w:pStyle w:val="Paragraphedeliste"/>
              <w:numPr>
                <w:ilvl w:val="0"/>
                <w:numId w:val="6"/>
              </w:numPr>
              <w:rPr>
                <w:rFonts w:ascii="Arial" w:hAnsi="Arial" w:cs="Arial"/>
                <w:sz w:val="24"/>
                <w:szCs w:val="24"/>
                <w:lang w:val="fr-BE"/>
              </w:rPr>
            </w:pPr>
            <w:r w:rsidRPr="00722D7F">
              <w:rPr>
                <w:rFonts w:ascii="Arial" w:hAnsi="Arial" w:cs="Arial"/>
                <w:sz w:val="24"/>
                <w:szCs w:val="24"/>
              </w:rPr>
              <w:t xml:space="preserve">Diesel 4 temps </w:t>
            </w:r>
          </w:p>
          <w:p w:rsidR="00916476" w:rsidRPr="00722D7F" w:rsidRDefault="00916476" w:rsidP="00916476">
            <w:pPr>
              <w:pStyle w:val="Paragraphedeliste"/>
              <w:numPr>
                <w:ilvl w:val="0"/>
                <w:numId w:val="6"/>
              </w:numPr>
              <w:rPr>
                <w:rFonts w:ascii="Arial" w:hAnsi="Arial" w:cs="Arial"/>
                <w:sz w:val="24"/>
                <w:szCs w:val="24"/>
                <w:lang w:val="fr-BE"/>
              </w:rPr>
            </w:pPr>
            <w:r w:rsidRPr="00722D7F">
              <w:rPr>
                <w:rFonts w:ascii="Arial" w:hAnsi="Arial" w:cs="Arial"/>
                <w:sz w:val="24"/>
                <w:szCs w:val="24"/>
              </w:rPr>
              <w:t xml:space="preserve">6 Cylindres ou 8 cylindres </w:t>
            </w:r>
          </w:p>
          <w:p w:rsidR="00916476" w:rsidRPr="00722D7F" w:rsidRDefault="00916476" w:rsidP="00916476">
            <w:pPr>
              <w:pStyle w:val="Paragraphedeliste"/>
              <w:numPr>
                <w:ilvl w:val="0"/>
                <w:numId w:val="6"/>
              </w:numPr>
              <w:rPr>
                <w:rFonts w:ascii="Arial" w:hAnsi="Arial" w:cs="Arial"/>
                <w:sz w:val="24"/>
                <w:szCs w:val="24"/>
                <w:lang w:val="fr-BE"/>
              </w:rPr>
            </w:pPr>
            <w:r w:rsidRPr="00722D7F">
              <w:rPr>
                <w:rFonts w:ascii="Arial" w:hAnsi="Arial" w:cs="Arial"/>
                <w:sz w:val="24"/>
                <w:szCs w:val="24"/>
              </w:rPr>
              <w:t>Cylindrée entre 4 000 et 5 700cc</w:t>
            </w:r>
          </w:p>
        </w:tc>
      </w:tr>
      <w:tr w:rsidR="00916476" w:rsidRPr="00722D7F" w:rsidTr="00916476">
        <w:tc>
          <w:tcPr>
            <w:tcW w:w="2830" w:type="dxa"/>
          </w:tcPr>
          <w:p w:rsidR="00916476" w:rsidRPr="00722D7F" w:rsidRDefault="00916476">
            <w:pPr>
              <w:rPr>
                <w:rFonts w:ascii="Arial" w:hAnsi="Arial" w:cs="Arial"/>
                <w:sz w:val="24"/>
                <w:szCs w:val="24"/>
                <w:lang w:val="fr-BE"/>
              </w:rPr>
            </w:pPr>
            <w:r w:rsidRPr="00722D7F">
              <w:rPr>
                <w:rFonts w:ascii="Arial" w:hAnsi="Arial" w:cs="Arial"/>
                <w:sz w:val="24"/>
                <w:szCs w:val="24"/>
                <w:lang w:val="fr-BE"/>
              </w:rPr>
              <w:t xml:space="preserve">BOITE DE VITESSE ET TRANSMISSION </w:t>
            </w:r>
          </w:p>
        </w:tc>
        <w:tc>
          <w:tcPr>
            <w:tcW w:w="6663" w:type="dxa"/>
          </w:tcPr>
          <w:p w:rsidR="00916476" w:rsidRPr="00722D7F" w:rsidRDefault="00916476" w:rsidP="00916476">
            <w:pPr>
              <w:pStyle w:val="Paragraphedeliste"/>
              <w:numPr>
                <w:ilvl w:val="0"/>
                <w:numId w:val="7"/>
              </w:numPr>
              <w:rPr>
                <w:rFonts w:ascii="Arial" w:hAnsi="Arial" w:cs="Arial"/>
                <w:sz w:val="24"/>
                <w:szCs w:val="24"/>
                <w:lang w:val="fr-BE"/>
              </w:rPr>
            </w:pPr>
            <w:r w:rsidRPr="00722D7F">
              <w:rPr>
                <w:rFonts w:ascii="Arial" w:hAnsi="Arial" w:cs="Arial"/>
                <w:sz w:val="24"/>
                <w:szCs w:val="24"/>
              </w:rPr>
              <w:t xml:space="preserve">Manuelle, minimum 5 rapports AV synchronisés et 1 marche AR </w:t>
            </w:r>
          </w:p>
          <w:p w:rsidR="00916476" w:rsidRPr="00722D7F" w:rsidRDefault="00916476" w:rsidP="00916476">
            <w:pPr>
              <w:pStyle w:val="Paragraphedeliste"/>
              <w:numPr>
                <w:ilvl w:val="0"/>
                <w:numId w:val="7"/>
              </w:numPr>
              <w:rPr>
                <w:rFonts w:ascii="Arial" w:hAnsi="Arial" w:cs="Arial"/>
                <w:sz w:val="24"/>
                <w:szCs w:val="24"/>
                <w:lang w:val="fr-BE"/>
              </w:rPr>
            </w:pPr>
            <w:r w:rsidRPr="00722D7F">
              <w:rPr>
                <w:rFonts w:ascii="Arial" w:hAnsi="Arial" w:cs="Arial"/>
                <w:sz w:val="24"/>
                <w:szCs w:val="24"/>
              </w:rPr>
              <w:t>Levier au plancher et faisant partie intégrante de la boîte</w:t>
            </w:r>
          </w:p>
        </w:tc>
      </w:tr>
      <w:tr w:rsidR="00916476" w:rsidRPr="00722D7F" w:rsidTr="00916476">
        <w:tc>
          <w:tcPr>
            <w:tcW w:w="2830" w:type="dxa"/>
          </w:tcPr>
          <w:p w:rsidR="00916476" w:rsidRPr="00722D7F" w:rsidRDefault="00916476">
            <w:pPr>
              <w:rPr>
                <w:rFonts w:ascii="Arial" w:hAnsi="Arial" w:cs="Arial"/>
                <w:sz w:val="24"/>
                <w:szCs w:val="24"/>
                <w:lang w:val="fr-BE"/>
              </w:rPr>
            </w:pPr>
            <w:r w:rsidRPr="00722D7F">
              <w:rPr>
                <w:rFonts w:ascii="Arial" w:hAnsi="Arial" w:cs="Arial"/>
                <w:sz w:val="24"/>
                <w:szCs w:val="24"/>
              </w:rPr>
              <w:t>CHASSIS et DIMENSIONS</w:t>
            </w:r>
          </w:p>
        </w:tc>
        <w:tc>
          <w:tcPr>
            <w:tcW w:w="6663" w:type="dxa"/>
          </w:tcPr>
          <w:p w:rsidR="00916476" w:rsidRPr="00722D7F" w:rsidRDefault="00916476" w:rsidP="00916476">
            <w:pPr>
              <w:pStyle w:val="Paragraphedeliste"/>
              <w:numPr>
                <w:ilvl w:val="0"/>
                <w:numId w:val="8"/>
              </w:numPr>
              <w:rPr>
                <w:rFonts w:ascii="Arial" w:hAnsi="Arial" w:cs="Arial"/>
                <w:sz w:val="24"/>
                <w:szCs w:val="24"/>
                <w:lang w:val="fr-BE"/>
              </w:rPr>
            </w:pPr>
            <w:r w:rsidRPr="00722D7F">
              <w:rPr>
                <w:rFonts w:ascii="Arial" w:hAnsi="Arial" w:cs="Arial"/>
                <w:sz w:val="24"/>
                <w:szCs w:val="24"/>
              </w:rPr>
              <w:t xml:space="preserve">Carrosserie type Station wagon 4X4 </w:t>
            </w:r>
          </w:p>
          <w:p w:rsidR="00916476" w:rsidRPr="00722D7F" w:rsidRDefault="00916476" w:rsidP="00916476">
            <w:pPr>
              <w:pStyle w:val="Paragraphedeliste"/>
              <w:numPr>
                <w:ilvl w:val="0"/>
                <w:numId w:val="8"/>
              </w:numPr>
              <w:rPr>
                <w:rFonts w:ascii="Arial" w:hAnsi="Arial" w:cs="Arial"/>
                <w:sz w:val="24"/>
                <w:szCs w:val="24"/>
                <w:lang w:val="fr-BE"/>
              </w:rPr>
            </w:pPr>
            <w:r w:rsidRPr="00722D7F">
              <w:rPr>
                <w:rFonts w:ascii="Arial" w:hAnsi="Arial" w:cs="Arial"/>
                <w:sz w:val="24"/>
                <w:szCs w:val="24"/>
              </w:rPr>
              <w:t xml:space="preserve">Véhicule avec cinq (5) portes </w:t>
            </w:r>
          </w:p>
          <w:p w:rsidR="00916476" w:rsidRPr="00722D7F" w:rsidRDefault="00916476" w:rsidP="00916476">
            <w:pPr>
              <w:pStyle w:val="Paragraphedeliste"/>
              <w:numPr>
                <w:ilvl w:val="0"/>
                <w:numId w:val="8"/>
              </w:numPr>
              <w:rPr>
                <w:rFonts w:ascii="Arial" w:hAnsi="Arial" w:cs="Arial"/>
                <w:sz w:val="24"/>
                <w:szCs w:val="24"/>
                <w:lang w:val="fr-BE"/>
              </w:rPr>
            </w:pPr>
            <w:r w:rsidRPr="00722D7F">
              <w:rPr>
                <w:rFonts w:ascii="Arial" w:hAnsi="Arial" w:cs="Arial"/>
                <w:sz w:val="24"/>
                <w:szCs w:val="24"/>
              </w:rPr>
              <w:t xml:space="preserve">Garde au sol minimum 220 mm  </w:t>
            </w:r>
          </w:p>
          <w:p w:rsidR="00916476" w:rsidRPr="00722D7F" w:rsidRDefault="00916476" w:rsidP="00916476">
            <w:pPr>
              <w:pStyle w:val="Paragraphedeliste"/>
              <w:numPr>
                <w:ilvl w:val="0"/>
                <w:numId w:val="8"/>
              </w:numPr>
              <w:rPr>
                <w:rFonts w:ascii="Arial" w:hAnsi="Arial" w:cs="Arial"/>
                <w:sz w:val="24"/>
                <w:szCs w:val="24"/>
                <w:lang w:val="fr-BE"/>
              </w:rPr>
            </w:pPr>
            <w:r w:rsidRPr="00722D7F">
              <w:rPr>
                <w:rFonts w:ascii="Arial" w:hAnsi="Arial" w:cs="Arial"/>
                <w:sz w:val="24"/>
                <w:szCs w:val="24"/>
              </w:rPr>
              <w:t>Empattement entre les 2 essieux compris entre 2720 et 2740 mm</w:t>
            </w:r>
          </w:p>
        </w:tc>
      </w:tr>
      <w:tr w:rsidR="00916476" w:rsidRPr="00722D7F" w:rsidTr="00916476">
        <w:tc>
          <w:tcPr>
            <w:tcW w:w="2830" w:type="dxa"/>
          </w:tcPr>
          <w:p w:rsidR="00916476" w:rsidRPr="00722D7F" w:rsidRDefault="00916476">
            <w:pPr>
              <w:rPr>
                <w:rFonts w:ascii="Arial" w:hAnsi="Arial" w:cs="Arial"/>
                <w:sz w:val="24"/>
                <w:szCs w:val="24"/>
                <w:lang w:val="fr-BE"/>
              </w:rPr>
            </w:pPr>
            <w:r w:rsidRPr="00722D7F">
              <w:rPr>
                <w:rFonts w:ascii="Arial" w:hAnsi="Arial" w:cs="Arial"/>
                <w:sz w:val="24"/>
                <w:szCs w:val="24"/>
              </w:rPr>
              <w:t>SUSPENSIONS</w:t>
            </w:r>
          </w:p>
        </w:tc>
        <w:tc>
          <w:tcPr>
            <w:tcW w:w="6663" w:type="dxa"/>
          </w:tcPr>
          <w:p w:rsidR="00916476" w:rsidRPr="00722D7F" w:rsidRDefault="00916476" w:rsidP="00916476">
            <w:pPr>
              <w:pStyle w:val="Paragraphedeliste"/>
              <w:numPr>
                <w:ilvl w:val="0"/>
                <w:numId w:val="9"/>
              </w:numPr>
              <w:rPr>
                <w:rFonts w:ascii="Arial" w:hAnsi="Arial" w:cs="Arial"/>
                <w:sz w:val="24"/>
                <w:szCs w:val="24"/>
                <w:lang w:val="fr-BE"/>
              </w:rPr>
            </w:pPr>
            <w:r w:rsidRPr="00722D7F">
              <w:rPr>
                <w:rFonts w:ascii="Arial" w:hAnsi="Arial" w:cs="Arial"/>
                <w:sz w:val="24"/>
                <w:szCs w:val="24"/>
              </w:rPr>
              <w:t xml:space="preserve">Suspensions avant Essieu rigide </w:t>
            </w:r>
          </w:p>
          <w:p w:rsidR="00916476" w:rsidRPr="00722D7F" w:rsidRDefault="00916476" w:rsidP="00916476">
            <w:pPr>
              <w:pStyle w:val="Paragraphedeliste"/>
              <w:numPr>
                <w:ilvl w:val="0"/>
                <w:numId w:val="9"/>
              </w:numPr>
              <w:rPr>
                <w:rFonts w:ascii="Arial" w:hAnsi="Arial" w:cs="Arial"/>
                <w:sz w:val="24"/>
                <w:szCs w:val="24"/>
                <w:lang w:val="fr-BE"/>
              </w:rPr>
            </w:pPr>
            <w:r w:rsidRPr="00722D7F">
              <w:rPr>
                <w:rFonts w:ascii="Arial" w:hAnsi="Arial" w:cs="Arial"/>
                <w:sz w:val="24"/>
                <w:szCs w:val="24"/>
              </w:rPr>
              <w:t>Suspensions arrière Essieu rigide</w:t>
            </w:r>
          </w:p>
        </w:tc>
      </w:tr>
      <w:tr w:rsidR="00916476" w:rsidRPr="00722D7F" w:rsidTr="00916476">
        <w:tc>
          <w:tcPr>
            <w:tcW w:w="2830" w:type="dxa"/>
          </w:tcPr>
          <w:p w:rsidR="00916476" w:rsidRPr="00722D7F" w:rsidRDefault="00916476">
            <w:pPr>
              <w:rPr>
                <w:rFonts w:ascii="Arial" w:hAnsi="Arial" w:cs="Arial"/>
                <w:sz w:val="24"/>
                <w:szCs w:val="24"/>
                <w:lang w:val="fr-BE"/>
              </w:rPr>
            </w:pPr>
            <w:r w:rsidRPr="00722D7F">
              <w:rPr>
                <w:rFonts w:ascii="Arial" w:hAnsi="Arial" w:cs="Arial"/>
                <w:sz w:val="24"/>
                <w:szCs w:val="24"/>
              </w:rPr>
              <w:t>PNEUMATIQUES</w:t>
            </w:r>
          </w:p>
        </w:tc>
        <w:tc>
          <w:tcPr>
            <w:tcW w:w="6663" w:type="dxa"/>
          </w:tcPr>
          <w:p w:rsidR="00916476" w:rsidRPr="006B0B33" w:rsidRDefault="00916476" w:rsidP="00916476">
            <w:pPr>
              <w:pStyle w:val="Paragraphedeliste"/>
              <w:numPr>
                <w:ilvl w:val="0"/>
                <w:numId w:val="10"/>
              </w:numPr>
              <w:rPr>
                <w:rFonts w:ascii="Arial" w:hAnsi="Arial" w:cs="Arial"/>
                <w:sz w:val="24"/>
                <w:szCs w:val="24"/>
                <w:lang w:val="en-US"/>
              </w:rPr>
            </w:pPr>
            <w:r w:rsidRPr="006B0B33">
              <w:rPr>
                <w:rFonts w:ascii="Arial" w:hAnsi="Arial" w:cs="Arial"/>
                <w:sz w:val="24"/>
                <w:szCs w:val="24"/>
                <w:lang w:val="en-US"/>
              </w:rPr>
              <w:t xml:space="preserve">type tubeless </w:t>
            </w:r>
            <w:r w:rsidR="006B0B33" w:rsidRPr="006B0B33">
              <w:rPr>
                <w:rFonts w:ascii="Arial" w:hAnsi="Arial" w:cs="Arial"/>
                <w:sz w:val="24"/>
                <w:szCs w:val="24"/>
                <w:lang w:val="en-US"/>
              </w:rPr>
              <w:t>225/95R16 6J TUBELESS</w:t>
            </w:r>
          </w:p>
          <w:p w:rsidR="00916476" w:rsidRPr="00722D7F" w:rsidRDefault="00916476" w:rsidP="00916476">
            <w:pPr>
              <w:pStyle w:val="Paragraphedeliste"/>
              <w:numPr>
                <w:ilvl w:val="0"/>
                <w:numId w:val="10"/>
              </w:numPr>
              <w:rPr>
                <w:rFonts w:ascii="Arial" w:hAnsi="Arial" w:cs="Arial"/>
                <w:sz w:val="24"/>
                <w:szCs w:val="24"/>
                <w:lang w:val="fr-BE"/>
              </w:rPr>
            </w:pPr>
            <w:r w:rsidRPr="00722D7F">
              <w:rPr>
                <w:rFonts w:ascii="Arial" w:hAnsi="Arial" w:cs="Arial"/>
                <w:sz w:val="24"/>
                <w:szCs w:val="24"/>
              </w:rPr>
              <w:t xml:space="preserve">Jante </w:t>
            </w:r>
            <w:r w:rsidR="006B0B33">
              <w:rPr>
                <w:rFonts w:ascii="Arial" w:hAnsi="Arial" w:cs="Arial"/>
                <w:sz w:val="24"/>
                <w:szCs w:val="24"/>
              </w:rPr>
              <w:t>4X4 Acier</w:t>
            </w:r>
          </w:p>
        </w:tc>
      </w:tr>
      <w:tr w:rsidR="00916476" w:rsidRPr="00722D7F" w:rsidTr="00916476">
        <w:tc>
          <w:tcPr>
            <w:tcW w:w="2830" w:type="dxa"/>
          </w:tcPr>
          <w:p w:rsidR="00916476" w:rsidRPr="00722D7F" w:rsidRDefault="00916476">
            <w:pPr>
              <w:rPr>
                <w:rFonts w:ascii="Arial" w:hAnsi="Arial" w:cs="Arial"/>
                <w:sz w:val="24"/>
                <w:szCs w:val="24"/>
                <w:lang w:val="fr-BE"/>
              </w:rPr>
            </w:pPr>
            <w:r w:rsidRPr="00722D7F">
              <w:rPr>
                <w:rFonts w:ascii="Arial" w:hAnsi="Arial" w:cs="Arial"/>
                <w:sz w:val="24"/>
                <w:szCs w:val="24"/>
              </w:rPr>
              <w:t>FREINS</w:t>
            </w:r>
          </w:p>
        </w:tc>
        <w:tc>
          <w:tcPr>
            <w:tcW w:w="6663" w:type="dxa"/>
          </w:tcPr>
          <w:p w:rsidR="00916476" w:rsidRPr="00722D7F" w:rsidRDefault="00916476" w:rsidP="00916476">
            <w:pPr>
              <w:pStyle w:val="Paragraphedeliste"/>
              <w:numPr>
                <w:ilvl w:val="0"/>
                <w:numId w:val="11"/>
              </w:numPr>
              <w:rPr>
                <w:rFonts w:ascii="Arial" w:hAnsi="Arial" w:cs="Arial"/>
                <w:sz w:val="24"/>
                <w:szCs w:val="24"/>
                <w:lang w:val="fr-BE"/>
              </w:rPr>
            </w:pPr>
            <w:r w:rsidRPr="00722D7F">
              <w:rPr>
                <w:rFonts w:ascii="Arial" w:hAnsi="Arial" w:cs="Arial"/>
                <w:sz w:val="24"/>
                <w:szCs w:val="24"/>
              </w:rPr>
              <w:t xml:space="preserve">Avant à disques </w:t>
            </w:r>
          </w:p>
          <w:p w:rsidR="00916476" w:rsidRPr="00722D7F" w:rsidRDefault="00916476" w:rsidP="00916476">
            <w:pPr>
              <w:pStyle w:val="Paragraphedeliste"/>
              <w:numPr>
                <w:ilvl w:val="0"/>
                <w:numId w:val="11"/>
              </w:numPr>
              <w:rPr>
                <w:rFonts w:ascii="Arial" w:hAnsi="Arial" w:cs="Arial"/>
                <w:sz w:val="24"/>
                <w:szCs w:val="24"/>
                <w:lang w:val="fr-BE"/>
              </w:rPr>
            </w:pPr>
            <w:r w:rsidRPr="00722D7F">
              <w:rPr>
                <w:rFonts w:ascii="Arial" w:hAnsi="Arial" w:cs="Arial"/>
                <w:sz w:val="24"/>
                <w:szCs w:val="24"/>
              </w:rPr>
              <w:t>Arrière à disques ou tambours</w:t>
            </w:r>
          </w:p>
        </w:tc>
      </w:tr>
      <w:tr w:rsidR="00916476" w:rsidRPr="00722D7F" w:rsidTr="00916476">
        <w:tc>
          <w:tcPr>
            <w:tcW w:w="2830" w:type="dxa"/>
          </w:tcPr>
          <w:p w:rsidR="00916476" w:rsidRPr="00722D7F" w:rsidRDefault="00916476">
            <w:pPr>
              <w:rPr>
                <w:rFonts w:ascii="Arial" w:hAnsi="Arial" w:cs="Arial"/>
                <w:sz w:val="24"/>
                <w:szCs w:val="24"/>
                <w:lang w:val="fr-BE"/>
              </w:rPr>
            </w:pPr>
            <w:r w:rsidRPr="00722D7F">
              <w:rPr>
                <w:rFonts w:ascii="Arial" w:hAnsi="Arial" w:cs="Arial"/>
                <w:sz w:val="24"/>
                <w:szCs w:val="24"/>
              </w:rPr>
              <w:t>CABINE ET EXTERIEUR</w:t>
            </w:r>
          </w:p>
        </w:tc>
        <w:tc>
          <w:tcPr>
            <w:tcW w:w="6663" w:type="dxa"/>
          </w:tcPr>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 xml:space="preserve">Poste de conduite à gauche </w:t>
            </w:r>
          </w:p>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 xml:space="preserve">Direction assistée </w:t>
            </w:r>
          </w:p>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 xml:space="preserve">Cabine climatisée </w:t>
            </w:r>
          </w:p>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 xml:space="preserve">Vitres électriques </w:t>
            </w:r>
          </w:p>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 xml:space="preserve">Verrouillage centrale des portes </w:t>
            </w:r>
          </w:p>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 xml:space="preserve">Rétroviseur à commande électriques </w:t>
            </w:r>
          </w:p>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 xml:space="preserve">Air bag conducteur et passagers </w:t>
            </w:r>
          </w:p>
          <w:p w:rsidR="00916476" w:rsidRPr="00722D7F" w:rsidRDefault="00916476" w:rsidP="00916476">
            <w:pPr>
              <w:pStyle w:val="Paragraphedeliste"/>
              <w:numPr>
                <w:ilvl w:val="0"/>
                <w:numId w:val="12"/>
              </w:numPr>
              <w:rPr>
                <w:rFonts w:ascii="Arial" w:hAnsi="Arial" w:cs="Arial"/>
                <w:sz w:val="24"/>
                <w:szCs w:val="24"/>
                <w:lang w:val="fr-BE"/>
              </w:rPr>
            </w:pPr>
            <w:r w:rsidRPr="00722D7F">
              <w:rPr>
                <w:rFonts w:ascii="Arial" w:hAnsi="Arial" w:cs="Arial"/>
                <w:sz w:val="24"/>
                <w:szCs w:val="24"/>
              </w:rPr>
              <w:t>Radio multimédia + Hauts parleurs</w:t>
            </w:r>
          </w:p>
        </w:tc>
      </w:tr>
      <w:tr w:rsidR="00916476" w:rsidRPr="00722D7F" w:rsidTr="00916476">
        <w:tc>
          <w:tcPr>
            <w:tcW w:w="2830" w:type="dxa"/>
          </w:tcPr>
          <w:p w:rsidR="00916476" w:rsidRPr="00722D7F" w:rsidRDefault="00916476">
            <w:pPr>
              <w:rPr>
                <w:rFonts w:ascii="Arial" w:hAnsi="Arial" w:cs="Arial"/>
                <w:sz w:val="24"/>
                <w:szCs w:val="24"/>
              </w:rPr>
            </w:pPr>
            <w:r w:rsidRPr="00722D7F">
              <w:rPr>
                <w:rFonts w:ascii="Arial" w:hAnsi="Arial" w:cs="Arial"/>
                <w:sz w:val="24"/>
                <w:szCs w:val="24"/>
              </w:rPr>
              <w:t>ACCESSOIRES</w:t>
            </w:r>
          </w:p>
        </w:tc>
        <w:tc>
          <w:tcPr>
            <w:tcW w:w="6663" w:type="dxa"/>
          </w:tcPr>
          <w:p w:rsidR="00916476" w:rsidRPr="00722D7F" w:rsidRDefault="00916476" w:rsidP="00916476">
            <w:pPr>
              <w:pStyle w:val="Paragraphedeliste"/>
              <w:numPr>
                <w:ilvl w:val="0"/>
                <w:numId w:val="13"/>
              </w:numPr>
              <w:rPr>
                <w:rFonts w:ascii="Arial" w:hAnsi="Arial" w:cs="Arial"/>
                <w:sz w:val="24"/>
                <w:szCs w:val="24"/>
              </w:rPr>
            </w:pPr>
            <w:r w:rsidRPr="00722D7F">
              <w:rPr>
                <w:rFonts w:ascii="Arial" w:hAnsi="Arial" w:cs="Arial"/>
                <w:sz w:val="24"/>
                <w:szCs w:val="24"/>
              </w:rPr>
              <w:t xml:space="preserve">1 roue de secours </w:t>
            </w:r>
          </w:p>
          <w:p w:rsidR="00916476" w:rsidRPr="00722D7F" w:rsidRDefault="00916476" w:rsidP="00916476">
            <w:pPr>
              <w:pStyle w:val="Paragraphedeliste"/>
              <w:numPr>
                <w:ilvl w:val="0"/>
                <w:numId w:val="13"/>
              </w:numPr>
              <w:rPr>
                <w:rFonts w:ascii="Arial" w:hAnsi="Arial" w:cs="Arial"/>
                <w:sz w:val="24"/>
                <w:szCs w:val="24"/>
              </w:rPr>
            </w:pPr>
            <w:r w:rsidRPr="00722D7F">
              <w:rPr>
                <w:rFonts w:ascii="Arial" w:hAnsi="Arial" w:cs="Arial"/>
                <w:sz w:val="24"/>
                <w:szCs w:val="24"/>
              </w:rPr>
              <w:t>Trousse complète de démontage et montage des roues</w:t>
            </w:r>
          </w:p>
          <w:p w:rsidR="00916476" w:rsidRPr="00722D7F" w:rsidRDefault="00916476" w:rsidP="00916476">
            <w:pPr>
              <w:pStyle w:val="Paragraphedeliste"/>
              <w:numPr>
                <w:ilvl w:val="0"/>
                <w:numId w:val="13"/>
              </w:numPr>
              <w:rPr>
                <w:rFonts w:ascii="Arial" w:hAnsi="Arial" w:cs="Arial"/>
                <w:sz w:val="24"/>
                <w:szCs w:val="24"/>
              </w:rPr>
            </w:pPr>
            <w:r w:rsidRPr="00722D7F">
              <w:rPr>
                <w:rFonts w:ascii="Arial" w:hAnsi="Arial" w:cs="Arial"/>
                <w:sz w:val="24"/>
                <w:szCs w:val="24"/>
              </w:rPr>
              <w:t xml:space="preserve">1 Extincteur </w:t>
            </w:r>
          </w:p>
          <w:p w:rsidR="00916476" w:rsidRPr="00722D7F" w:rsidRDefault="00916476" w:rsidP="00916476">
            <w:pPr>
              <w:pStyle w:val="Paragraphedeliste"/>
              <w:numPr>
                <w:ilvl w:val="0"/>
                <w:numId w:val="13"/>
              </w:numPr>
              <w:rPr>
                <w:rFonts w:ascii="Arial" w:hAnsi="Arial" w:cs="Arial"/>
                <w:sz w:val="24"/>
                <w:szCs w:val="24"/>
              </w:rPr>
            </w:pPr>
            <w:r w:rsidRPr="00722D7F">
              <w:rPr>
                <w:rFonts w:ascii="Arial" w:hAnsi="Arial" w:cs="Arial"/>
                <w:sz w:val="24"/>
                <w:szCs w:val="24"/>
              </w:rPr>
              <w:t xml:space="preserve">1 Triangle de signalisation </w:t>
            </w:r>
          </w:p>
          <w:p w:rsidR="00916476" w:rsidRPr="00722D7F" w:rsidRDefault="00916476" w:rsidP="00916476">
            <w:pPr>
              <w:pStyle w:val="Paragraphedeliste"/>
              <w:numPr>
                <w:ilvl w:val="0"/>
                <w:numId w:val="13"/>
              </w:numPr>
              <w:rPr>
                <w:rFonts w:ascii="Arial" w:hAnsi="Arial" w:cs="Arial"/>
                <w:sz w:val="24"/>
                <w:szCs w:val="24"/>
              </w:rPr>
            </w:pPr>
            <w:r w:rsidRPr="00722D7F">
              <w:rPr>
                <w:rFonts w:ascii="Arial" w:hAnsi="Arial" w:cs="Arial"/>
                <w:sz w:val="24"/>
                <w:szCs w:val="24"/>
              </w:rPr>
              <w:t xml:space="preserve">1 compresseur de secours pour pneus </w:t>
            </w:r>
          </w:p>
          <w:p w:rsidR="00916476" w:rsidRPr="00722D7F" w:rsidRDefault="00916476" w:rsidP="00916476">
            <w:pPr>
              <w:pStyle w:val="Paragraphedeliste"/>
              <w:numPr>
                <w:ilvl w:val="0"/>
                <w:numId w:val="13"/>
              </w:numPr>
              <w:rPr>
                <w:rFonts w:ascii="Arial" w:hAnsi="Arial" w:cs="Arial"/>
                <w:sz w:val="24"/>
                <w:szCs w:val="24"/>
              </w:rPr>
            </w:pPr>
            <w:r w:rsidRPr="00722D7F">
              <w:rPr>
                <w:rFonts w:ascii="Arial" w:hAnsi="Arial" w:cs="Arial"/>
                <w:sz w:val="24"/>
                <w:szCs w:val="24"/>
              </w:rPr>
              <w:t>1 Trousse médicale de secours</w:t>
            </w:r>
          </w:p>
        </w:tc>
      </w:tr>
      <w:tr w:rsidR="00916476" w:rsidRPr="00722D7F" w:rsidTr="00916476">
        <w:tc>
          <w:tcPr>
            <w:tcW w:w="2830" w:type="dxa"/>
          </w:tcPr>
          <w:p w:rsidR="00916476" w:rsidRPr="00722D7F" w:rsidRDefault="00916476">
            <w:pPr>
              <w:rPr>
                <w:rFonts w:ascii="Arial" w:hAnsi="Arial" w:cs="Arial"/>
                <w:sz w:val="24"/>
                <w:szCs w:val="24"/>
              </w:rPr>
            </w:pPr>
            <w:r w:rsidRPr="00722D7F">
              <w:rPr>
                <w:rFonts w:ascii="Arial" w:hAnsi="Arial" w:cs="Arial"/>
                <w:sz w:val="24"/>
                <w:szCs w:val="24"/>
              </w:rPr>
              <w:t>DOCUMENTATION TECHNIQUE</w:t>
            </w:r>
          </w:p>
        </w:tc>
        <w:tc>
          <w:tcPr>
            <w:tcW w:w="6663" w:type="dxa"/>
          </w:tcPr>
          <w:p w:rsidR="00916476" w:rsidRPr="00722D7F" w:rsidRDefault="00916476">
            <w:pPr>
              <w:rPr>
                <w:rFonts w:ascii="Arial" w:hAnsi="Arial" w:cs="Arial"/>
                <w:sz w:val="24"/>
                <w:szCs w:val="24"/>
              </w:rPr>
            </w:pPr>
            <w:r w:rsidRPr="00722D7F">
              <w:rPr>
                <w:rFonts w:ascii="Arial" w:hAnsi="Arial" w:cs="Arial"/>
                <w:sz w:val="24"/>
                <w:szCs w:val="24"/>
              </w:rPr>
              <w:t>Manuel d’utilisation en français</w:t>
            </w:r>
          </w:p>
        </w:tc>
      </w:tr>
      <w:tr w:rsidR="00916476" w:rsidRPr="00722D7F" w:rsidTr="00916476">
        <w:tc>
          <w:tcPr>
            <w:tcW w:w="2830" w:type="dxa"/>
          </w:tcPr>
          <w:p w:rsidR="00916476" w:rsidRPr="00722D7F" w:rsidRDefault="00916476">
            <w:pPr>
              <w:rPr>
                <w:rFonts w:ascii="Arial" w:hAnsi="Arial" w:cs="Arial"/>
                <w:sz w:val="24"/>
                <w:szCs w:val="24"/>
              </w:rPr>
            </w:pPr>
            <w:r w:rsidRPr="00722D7F">
              <w:rPr>
                <w:rFonts w:ascii="Arial" w:hAnsi="Arial" w:cs="Arial"/>
                <w:sz w:val="24"/>
                <w:szCs w:val="24"/>
              </w:rPr>
              <w:t>GARANTIE</w:t>
            </w:r>
          </w:p>
        </w:tc>
        <w:tc>
          <w:tcPr>
            <w:tcW w:w="6663" w:type="dxa"/>
          </w:tcPr>
          <w:p w:rsidR="00916476" w:rsidRPr="00722D7F" w:rsidRDefault="00916476">
            <w:pPr>
              <w:rPr>
                <w:rFonts w:ascii="Arial" w:hAnsi="Arial" w:cs="Arial"/>
                <w:sz w:val="24"/>
                <w:szCs w:val="24"/>
              </w:rPr>
            </w:pPr>
            <w:r w:rsidRPr="00722D7F">
              <w:rPr>
                <w:rFonts w:ascii="Arial" w:hAnsi="Arial" w:cs="Arial"/>
                <w:sz w:val="24"/>
                <w:szCs w:val="24"/>
              </w:rPr>
              <w:t>La garantie au moins 3 ans ou 100 000Km</w:t>
            </w:r>
          </w:p>
        </w:tc>
      </w:tr>
    </w:tbl>
    <w:p w:rsidR="00916476" w:rsidRPr="00722D7F" w:rsidRDefault="00916476" w:rsidP="00916476">
      <w:pPr>
        <w:rPr>
          <w:rFonts w:ascii="Arial" w:hAnsi="Arial" w:cs="Arial"/>
          <w:sz w:val="24"/>
          <w:szCs w:val="24"/>
        </w:rPr>
      </w:pPr>
    </w:p>
    <w:p w:rsidR="00F42217" w:rsidRDefault="00F42217" w:rsidP="00916476">
      <w:pPr>
        <w:rPr>
          <w:rFonts w:ascii="Arial" w:hAnsi="Arial" w:cs="Arial"/>
          <w:sz w:val="24"/>
          <w:szCs w:val="24"/>
        </w:rPr>
      </w:pPr>
    </w:p>
    <w:p w:rsidR="0015119F" w:rsidRDefault="0015119F" w:rsidP="00916476">
      <w:pPr>
        <w:rPr>
          <w:rFonts w:ascii="Arial" w:hAnsi="Arial" w:cs="Arial"/>
          <w:sz w:val="24"/>
          <w:szCs w:val="24"/>
        </w:rPr>
      </w:pPr>
    </w:p>
    <w:p w:rsidR="0015119F" w:rsidRDefault="0015119F" w:rsidP="00916476">
      <w:pPr>
        <w:rPr>
          <w:rFonts w:ascii="Arial" w:hAnsi="Arial" w:cs="Arial"/>
          <w:sz w:val="24"/>
          <w:szCs w:val="24"/>
        </w:rPr>
      </w:pPr>
    </w:p>
    <w:p w:rsidR="0015119F" w:rsidRDefault="0015119F" w:rsidP="00916476">
      <w:pPr>
        <w:rPr>
          <w:rFonts w:ascii="Arial" w:hAnsi="Arial" w:cs="Arial"/>
          <w:sz w:val="24"/>
          <w:szCs w:val="24"/>
        </w:rPr>
      </w:pPr>
    </w:p>
    <w:p w:rsidR="0015119F" w:rsidRPr="0015119F" w:rsidRDefault="0015119F" w:rsidP="0015119F">
      <w:pPr>
        <w:rPr>
          <w:rFonts w:ascii="Arial" w:hAnsi="Arial" w:cs="Arial"/>
          <w:sz w:val="24"/>
          <w:szCs w:val="24"/>
          <w:lang w:val="en-US"/>
        </w:rPr>
      </w:pPr>
    </w:p>
    <w:p w:rsidR="0015119F" w:rsidRPr="0015119F" w:rsidRDefault="0015119F" w:rsidP="0015119F">
      <w:pPr>
        <w:rPr>
          <w:rFonts w:ascii="Arial" w:hAnsi="Arial" w:cs="Arial"/>
          <w:sz w:val="24"/>
          <w:szCs w:val="24"/>
          <w:lang w:val="en-US"/>
        </w:rPr>
      </w:pPr>
      <w:r w:rsidRPr="0015119F">
        <w:rPr>
          <w:rFonts w:ascii="Arial" w:hAnsi="Arial" w:cs="Arial"/>
          <w:noProof/>
          <w:sz w:val="24"/>
          <w:szCs w:val="24"/>
          <w:lang w:eastAsia="fr-FR"/>
        </w:rPr>
        <w:drawing>
          <wp:inline distT="0" distB="0" distL="0" distR="0" wp14:anchorId="216BA465" wp14:editId="6C4832C7">
            <wp:extent cx="5760720" cy="3843020"/>
            <wp:effectExtent l="0" t="0" r="0" b="5080"/>
            <wp:docPr id="39563629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rsidR="0015119F" w:rsidRDefault="0015119F" w:rsidP="00916476">
      <w:pPr>
        <w:rPr>
          <w:rFonts w:ascii="Arial" w:hAnsi="Arial" w:cs="Arial"/>
          <w:sz w:val="24"/>
          <w:szCs w:val="24"/>
        </w:rPr>
      </w:pPr>
    </w:p>
    <w:p w:rsidR="0015119F" w:rsidRPr="0015119F" w:rsidRDefault="0015119F" w:rsidP="0015119F">
      <w:pPr>
        <w:rPr>
          <w:rFonts w:ascii="Arial" w:hAnsi="Arial" w:cs="Arial"/>
          <w:sz w:val="24"/>
          <w:szCs w:val="24"/>
          <w:lang w:val="en-US"/>
        </w:rPr>
      </w:pPr>
      <w:r w:rsidRPr="0015119F">
        <w:rPr>
          <w:rFonts w:ascii="Arial" w:hAnsi="Arial" w:cs="Arial"/>
          <w:noProof/>
          <w:sz w:val="24"/>
          <w:szCs w:val="24"/>
          <w:lang w:eastAsia="fr-FR"/>
        </w:rPr>
        <w:lastRenderedPageBreak/>
        <w:drawing>
          <wp:inline distT="0" distB="0" distL="0" distR="0" wp14:anchorId="680804A3" wp14:editId="1327788B">
            <wp:extent cx="5760720" cy="3843020"/>
            <wp:effectExtent l="0" t="0" r="0" b="5080"/>
            <wp:docPr id="38165847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rsidR="00FC7350" w:rsidRDefault="00FC7350" w:rsidP="00916476">
      <w:pPr>
        <w:rPr>
          <w:rFonts w:ascii="Arial" w:hAnsi="Arial" w:cs="Arial"/>
          <w:sz w:val="24"/>
          <w:szCs w:val="24"/>
        </w:rPr>
      </w:pPr>
    </w:p>
    <w:p w:rsidR="0015119F" w:rsidRDefault="0015119F" w:rsidP="00481A89">
      <w:pPr>
        <w:rPr>
          <w:rFonts w:ascii="Arial" w:hAnsi="Arial" w:cs="Arial"/>
          <w:sz w:val="24"/>
          <w:szCs w:val="24"/>
        </w:rPr>
      </w:pPr>
    </w:p>
    <w:p w:rsidR="00F42217" w:rsidRPr="00722D7F" w:rsidRDefault="00481A89" w:rsidP="00481A89">
      <w:pPr>
        <w:rPr>
          <w:rFonts w:ascii="Arial" w:hAnsi="Arial" w:cs="Arial"/>
          <w:b/>
          <w:bCs/>
          <w:sz w:val="24"/>
          <w:szCs w:val="24"/>
        </w:rPr>
      </w:pPr>
      <w:r w:rsidRPr="00722D7F">
        <w:rPr>
          <w:rFonts w:ascii="Arial" w:hAnsi="Arial" w:cs="Arial"/>
          <w:b/>
          <w:bCs/>
          <w:sz w:val="24"/>
          <w:szCs w:val="24"/>
        </w:rPr>
        <w:t xml:space="preserve">Annexe 5 : </w:t>
      </w:r>
      <w:r w:rsidR="00F42217" w:rsidRPr="00722D7F">
        <w:rPr>
          <w:rFonts w:ascii="Arial" w:hAnsi="Arial" w:cs="Arial"/>
          <w:b/>
          <w:bCs/>
          <w:sz w:val="24"/>
          <w:szCs w:val="24"/>
        </w:rPr>
        <w:t>SPECIFICATIONS TECHNIQUES DE</w:t>
      </w:r>
      <w:r w:rsidR="00614029" w:rsidRPr="00722D7F">
        <w:rPr>
          <w:rFonts w:ascii="Arial" w:hAnsi="Arial" w:cs="Arial"/>
          <w:b/>
          <w:bCs/>
          <w:sz w:val="24"/>
          <w:szCs w:val="24"/>
        </w:rPr>
        <w:t xml:space="preserve"> LA</w:t>
      </w:r>
      <w:r w:rsidR="00F42217" w:rsidRPr="00722D7F">
        <w:rPr>
          <w:rFonts w:ascii="Arial" w:hAnsi="Arial" w:cs="Arial"/>
          <w:b/>
          <w:bCs/>
          <w:sz w:val="24"/>
          <w:szCs w:val="24"/>
        </w:rPr>
        <w:t xml:space="preserve"> MOTO</w:t>
      </w:r>
    </w:p>
    <w:tbl>
      <w:tblPr>
        <w:tblStyle w:val="Grilledutableau"/>
        <w:tblW w:w="9493" w:type="dxa"/>
        <w:tblLook w:val="04A0" w:firstRow="1" w:lastRow="0" w:firstColumn="1" w:lastColumn="0" w:noHBand="0" w:noVBand="1"/>
      </w:tblPr>
      <w:tblGrid>
        <w:gridCol w:w="2830"/>
        <w:gridCol w:w="6663"/>
      </w:tblGrid>
      <w:tr w:rsidR="00F42217" w:rsidRPr="00722D7F" w:rsidTr="00B131C7">
        <w:tc>
          <w:tcPr>
            <w:tcW w:w="2830" w:type="dxa"/>
          </w:tcPr>
          <w:p w:rsidR="00F42217" w:rsidRPr="00722D7F" w:rsidRDefault="00F42217" w:rsidP="00B131C7">
            <w:pPr>
              <w:rPr>
                <w:rFonts w:ascii="Arial" w:hAnsi="Arial" w:cs="Arial"/>
                <w:b/>
                <w:sz w:val="24"/>
                <w:szCs w:val="24"/>
              </w:rPr>
            </w:pPr>
            <w:r w:rsidRPr="00722D7F">
              <w:rPr>
                <w:rFonts w:ascii="Arial" w:hAnsi="Arial" w:cs="Arial"/>
                <w:b/>
                <w:sz w:val="24"/>
                <w:szCs w:val="24"/>
              </w:rPr>
              <w:t xml:space="preserve">Marque </w:t>
            </w:r>
          </w:p>
        </w:tc>
        <w:tc>
          <w:tcPr>
            <w:tcW w:w="6663" w:type="dxa"/>
          </w:tcPr>
          <w:p w:rsidR="00F42217" w:rsidRPr="00722D7F" w:rsidRDefault="00F42217" w:rsidP="00B131C7">
            <w:pPr>
              <w:pStyle w:val="Paragraphedeliste"/>
              <w:ind w:left="360"/>
              <w:rPr>
                <w:rFonts w:ascii="Arial" w:hAnsi="Arial" w:cs="Arial"/>
                <w:sz w:val="24"/>
                <w:szCs w:val="24"/>
                <w:lang w:val="en-US"/>
              </w:rPr>
            </w:pPr>
            <w:r w:rsidRPr="00722D7F">
              <w:rPr>
                <w:rFonts w:ascii="Arial" w:hAnsi="Arial" w:cs="Arial"/>
                <w:sz w:val="24"/>
                <w:szCs w:val="24"/>
                <w:lang w:val="en-US"/>
              </w:rPr>
              <w:t xml:space="preserve">YAMAHA </w:t>
            </w:r>
            <w:r w:rsidR="004D1492" w:rsidRPr="00722D7F">
              <w:rPr>
                <w:rFonts w:ascii="Arial" w:hAnsi="Arial" w:cs="Arial"/>
                <w:sz w:val="24"/>
                <w:szCs w:val="24"/>
                <w:lang w:val="en-US"/>
              </w:rPr>
              <w:t>DT</w:t>
            </w:r>
            <w:r w:rsidRPr="00722D7F">
              <w:rPr>
                <w:rFonts w:ascii="Arial" w:hAnsi="Arial" w:cs="Arial"/>
                <w:sz w:val="24"/>
                <w:szCs w:val="24"/>
                <w:lang w:val="en-US"/>
              </w:rPr>
              <w:t>125</w:t>
            </w:r>
          </w:p>
        </w:tc>
      </w:tr>
      <w:tr w:rsidR="00F42217" w:rsidRPr="00722D7F" w:rsidTr="00B131C7">
        <w:tc>
          <w:tcPr>
            <w:tcW w:w="2830" w:type="dxa"/>
          </w:tcPr>
          <w:p w:rsidR="00F42217" w:rsidRPr="00722D7F" w:rsidRDefault="00F42217" w:rsidP="00B131C7">
            <w:pPr>
              <w:rPr>
                <w:rFonts w:ascii="Arial" w:hAnsi="Arial" w:cs="Arial"/>
                <w:b/>
                <w:sz w:val="24"/>
                <w:szCs w:val="24"/>
                <w:lang w:val="en-US"/>
              </w:rPr>
            </w:pPr>
            <w:proofErr w:type="spellStart"/>
            <w:r w:rsidRPr="00722D7F">
              <w:rPr>
                <w:rFonts w:ascii="Arial" w:hAnsi="Arial" w:cs="Arial"/>
                <w:b/>
                <w:sz w:val="24"/>
                <w:szCs w:val="24"/>
                <w:lang w:val="en-US"/>
              </w:rPr>
              <w:t>Moteur</w:t>
            </w:r>
            <w:proofErr w:type="spellEnd"/>
            <w:r w:rsidRPr="00722D7F">
              <w:rPr>
                <w:rFonts w:ascii="Arial" w:hAnsi="Arial" w:cs="Arial"/>
                <w:b/>
                <w:sz w:val="24"/>
                <w:szCs w:val="24"/>
                <w:lang w:val="en-US"/>
              </w:rPr>
              <w:t xml:space="preserve"> </w:t>
            </w:r>
          </w:p>
        </w:tc>
        <w:tc>
          <w:tcPr>
            <w:tcW w:w="6663" w:type="dxa"/>
          </w:tcPr>
          <w:p w:rsidR="004D1492" w:rsidRPr="00722D7F" w:rsidRDefault="004D1492" w:rsidP="008217F4">
            <w:pPr>
              <w:numPr>
                <w:ilvl w:val="0"/>
                <w:numId w:val="6"/>
              </w:numPr>
              <w:textAlignment w:val="baseline"/>
              <w:rPr>
                <w:rFonts w:ascii="Arial" w:eastAsia="Times New Roman" w:hAnsi="Arial" w:cs="Arial"/>
                <w:color w:val="555555"/>
                <w:sz w:val="24"/>
                <w:szCs w:val="24"/>
                <w:lang w:val="en-US"/>
              </w:rPr>
            </w:pPr>
            <w:r w:rsidRPr="00722D7F">
              <w:rPr>
                <w:rFonts w:ascii="Arial" w:eastAsia="Times New Roman" w:hAnsi="Arial" w:cs="Arial"/>
                <w:color w:val="555555"/>
                <w:sz w:val="24"/>
                <w:szCs w:val="24"/>
                <w:lang w:val="en-US"/>
              </w:rPr>
              <w:t>Monocylindre, 2 temps</w:t>
            </w:r>
          </w:p>
          <w:p w:rsidR="004D1492" w:rsidRPr="00722D7F" w:rsidRDefault="004D1492" w:rsidP="008217F4">
            <w:pPr>
              <w:numPr>
                <w:ilvl w:val="0"/>
                <w:numId w:val="6"/>
              </w:numPr>
              <w:textAlignment w:val="baseline"/>
              <w:rPr>
                <w:rFonts w:ascii="Arial" w:eastAsia="Times New Roman" w:hAnsi="Arial" w:cs="Arial"/>
                <w:color w:val="555555"/>
                <w:sz w:val="24"/>
                <w:szCs w:val="24"/>
                <w:lang w:val="en-US"/>
              </w:rPr>
            </w:pPr>
            <w:proofErr w:type="spellStart"/>
            <w:r w:rsidRPr="00722D7F">
              <w:rPr>
                <w:rFonts w:ascii="Arial" w:eastAsia="Times New Roman" w:hAnsi="Arial" w:cs="Arial"/>
                <w:bCs/>
                <w:color w:val="555555"/>
                <w:sz w:val="24"/>
                <w:szCs w:val="24"/>
                <w:bdr w:val="none" w:sz="0" w:space="0" w:color="auto" w:frame="1"/>
                <w:lang w:val="en-US"/>
              </w:rPr>
              <w:t>Cylindrée</w:t>
            </w:r>
            <w:proofErr w:type="spellEnd"/>
            <w:r w:rsidRPr="00722D7F">
              <w:rPr>
                <w:rFonts w:ascii="Arial" w:eastAsia="Times New Roman" w:hAnsi="Arial" w:cs="Arial"/>
                <w:bCs/>
                <w:color w:val="555555"/>
                <w:sz w:val="24"/>
                <w:szCs w:val="24"/>
                <w:bdr w:val="none" w:sz="0" w:space="0" w:color="auto" w:frame="1"/>
                <w:lang w:val="en-US"/>
              </w:rPr>
              <w:t xml:space="preserve"> (cm</w:t>
            </w:r>
            <w:r w:rsidRPr="00722D7F">
              <w:rPr>
                <w:rFonts w:ascii="Arial" w:eastAsia="Times New Roman" w:hAnsi="Arial" w:cs="Arial"/>
                <w:bCs/>
                <w:color w:val="555555"/>
                <w:sz w:val="24"/>
                <w:szCs w:val="24"/>
                <w:bdr w:val="none" w:sz="0" w:space="0" w:color="auto" w:frame="1"/>
                <w:vertAlign w:val="superscript"/>
                <w:lang w:val="en-US"/>
              </w:rPr>
              <w:t>3</w:t>
            </w:r>
            <w:r w:rsidRPr="00722D7F">
              <w:rPr>
                <w:rFonts w:ascii="Arial" w:eastAsia="Times New Roman" w:hAnsi="Arial" w:cs="Arial"/>
                <w:bCs/>
                <w:color w:val="555555"/>
                <w:sz w:val="24"/>
                <w:szCs w:val="24"/>
                <w:bdr w:val="none" w:sz="0" w:space="0" w:color="auto" w:frame="1"/>
                <w:lang w:val="en-US"/>
              </w:rPr>
              <w:t>)</w:t>
            </w:r>
            <w:r w:rsidRPr="00722D7F">
              <w:rPr>
                <w:rFonts w:ascii="Arial" w:eastAsia="Times New Roman" w:hAnsi="Arial" w:cs="Arial"/>
                <w:color w:val="555555"/>
                <w:sz w:val="24"/>
                <w:szCs w:val="24"/>
                <w:lang w:val="en-US"/>
              </w:rPr>
              <w:t> : 125</w:t>
            </w:r>
          </w:p>
          <w:p w:rsidR="00F42217" w:rsidRPr="00722D7F" w:rsidRDefault="009C15CD" w:rsidP="004D1492">
            <w:pPr>
              <w:numPr>
                <w:ilvl w:val="0"/>
                <w:numId w:val="6"/>
              </w:numPr>
              <w:textAlignment w:val="baseline"/>
              <w:rPr>
                <w:rFonts w:ascii="Arial" w:eastAsia="Times New Roman" w:hAnsi="Arial" w:cs="Arial"/>
                <w:color w:val="555555"/>
                <w:sz w:val="24"/>
                <w:szCs w:val="24"/>
                <w:lang w:val="en-US"/>
              </w:rPr>
            </w:pPr>
            <w:r w:rsidRPr="00722D7F">
              <w:rPr>
                <w:rFonts w:ascii="Arial" w:eastAsia="Times New Roman" w:hAnsi="Arial" w:cs="Arial"/>
                <w:bCs/>
                <w:color w:val="555555"/>
                <w:sz w:val="24"/>
                <w:szCs w:val="24"/>
                <w:bdr w:val="none" w:sz="0" w:space="0" w:color="auto" w:frame="1"/>
                <w:lang w:val="en-US"/>
              </w:rPr>
              <w:t>Démarrage</w:t>
            </w:r>
            <w:r w:rsidRPr="00722D7F">
              <w:rPr>
                <w:rFonts w:ascii="Arial" w:eastAsia="Times New Roman" w:hAnsi="Arial" w:cs="Arial"/>
                <w:color w:val="555555"/>
                <w:sz w:val="24"/>
                <w:szCs w:val="24"/>
                <w:lang w:val="en-US"/>
              </w:rPr>
              <w:t>:</w:t>
            </w:r>
            <w:r w:rsidR="004D1492" w:rsidRPr="00722D7F">
              <w:rPr>
                <w:rFonts w:ascii="Arial" w:eastAsia="Times New Roman" w:hAnsi="Arial" w:cs="Arial"/>
                <w:color w:val="555555"/>
                <w:sz w:val="24"/>
                <w:szCs w:val="24"/>
                <w:lang w:val="en-US"/>
              </w:rPr>
              <w:t xml:space="preserve"> Kick</w:t>
            </w:r>
          </w:p>
        </w:tc>
      </w:tr>
      <w:tr w:rsidR="00F42217" w:rsidRPr="00722D7F" w:rsidTr="00B131C7">
        <w:tc>
          <w:tcPr>
            <w:tcW w:w="2830" w:type="dxa"/>
          </w:tcPr>
          <w:p w:rsidR="00F42217" w:rsidRPr="00722D7F" w:rsidRDefault="00F42217" w:rsidP="00B131C7">
            <w:pPr>
              <w:rPr>
                <w:rFonts w:ascii="Arial" w:hAnsi="Arial" w:cs="Arial"/>
                <w:b/>
                <w:sz w:val="24"/>
                <w:szCs w:val="24"/>
                <w:lang w:val="fr-BE"/>
              </w:rPr>
            </w:pPr>
            <w:r w:rsidRPr="00722D7F">
              <w:rPr>
                <w:rFonts w:ascii="Arial" w:hAnsi="Arial" w:cs="Arial"/>
                <w:b/>
                <w:sz w:val="24"/>
                <w:szCs w:val="24"/>
              </w:rPr>
              <w:t xml:space="preserve">CHASSIS </w:t>
            </w:r>
          </w:p>
        </w:tc>
        <w:tc>
          <w:tcPr>
            <w:tcW w:w="6663" w:type="dxa"/>
          </w:tcPr>
          <w:p w:rsidR="004D1492" w:rsidRPr="00722D7F" w:rsidRDefault="004D1492" w:rsidP="008217F4">
            <w:pPr>
              <w:numPr>
                <w:ilvl w:val="0"/>
                <w:numId w:val="8"/>
              </w:numPr>
              <w:textAlignment w:val="baseline"/>
              <w:rPr>
                <w:rFonts w:ascii="Arial" w:eastAsia="Times New Roman" w:hAnsi="Arial" w:cs="Arial"/>
                <w:color w:val="555555"/>
                <w:sz w:val="24"/>
                <w:szCs w:val="24"/>
                <w:lang w:val="en-US"/>
              </w:rPr>
            </w:pPr>
            <w:r w:rsidRPr="00722D7F">
              <w:rPr>
                <w:rFonts w:ascii="Arial" w:eastAsia="Times New Roman" w:hAnsi="Arial" w:cs="Arial"/>
                <w:bCs/>
                <w:color w:val="555555"/>
                <w:sz w:val="24"/>
                <w:szCs w:val="24"/>
                <w:bdr w:val="none" w:sz="0" w:space="0" w:color="auto" w:frame="1"/>
                <w:lang w:val="en-US"/>
              </w:rPr>
              <w:t xml:space="preserve">Suspension </w:t>
            </w:r>
            <w:r w:rsidR="008217F4" w:rsidRPr="00722D7F">
              <w:rPr>
                <w:rFonts w:ascii="Arial" w:eastAsia="Times New Roman" w:hAnsi="Arial" w:cs="Arial"/>
                <w:bCs/>
                <w:color w:val="555555"/>
                <w:sz w:val="24"/>
                <w:szCs w:val="24"/>
                <w:bdr w:val="none" w:sz="0" w:space="0" w:color="auto" w:frame="1"/>
                <w:lang w:val="en-US"/>
              </w:rPr>
              <w:t>Avant</w:t>
            </w:r>
            <w:r w:rsidR="008217F4" w:rsidRPr="00722D7F">
              <w:rPr>
                <w:rFonts w:ascii="Arial" w:eastAsia="Times New Roman" w:hAnsi="Arial" w:cs="Arial"/>
                <w:color w:val="555555"/>
                <w:sz w:val="24"/>
                <w:szCs w:val="24"/>
                <w:lang w:val="en-US"/>
              </w:rPr>
              <w:t>:</w:t>
            </w:r>
            <w:r w:rsidRPr="00722D7F">
              <w:rPr>
                <w:rFonts w:ascii="Arial" w:eastAsia="Times New Roman" w:hAnsi="Arial" w:cs="Arial"/>
                <w:color w:val="555555"/>
                <w:sz w:val="24"/>
                <w:szCs w:val="24"/>
                <w:lang w:val="en-US"/>
              </w:rPr>
              <w:t xml:space="preserve"> Fourche télescopique</w:t>
            </w:r>
          </w:p>
          <w:p w:rsidR="004D1492" w:rsidRPr="00722D7F" w:rsidRDefault="004D1492" w:rsidP="008217F4">
            <w:pPr>
              <w:numPr>
                <w:ilvl w:val="0"/>
                <w:numId w:val="8"/>
              </w:numPr>
              <w:textAlignment w:val="baseline"/>
              <w:rPr>
                <w:rFonts w:ascii="Arial" w:eastAsia="Times New Roman" w:hAnsi="Arial" w:cs="Arial"/>
                <w:color w:val="555555"/>
                <w:sz w:val="24"/>
                <w:szCs w:val="24"/>
                <w:lang w:val="en-US"/>
              </w:rPr>
            </w:pPr>
            <w:r w:rsidRPr="00722D7F">
              <w:rPr>
                <w:rFonts w:ascii="Arial" w:eastAsia="Times New Roman" w:hAnsi="Arial" w:cs="Arial"/>
                <w:bCs/>
                <w:color w:val="555555"/>
                <w:sz w:val="24"/>
                <w:szCs w:val="24"/>
                <w:bdr w:val="none" w:sz="0" w:space="0" w:color="auto" w:frame="1"/>
                <w:lang w:val="en-US"/>
              </w:rPr>
              <w:t xml:space="preserve">Frein </w:t>
            </w:r>
            <w:r w:rsidR="008217F4" w:rsidRPr="00722D7F">
              <w:rPr>
                <w:rFonts w:ascii="Arial" w:eastAsia="Times New Roman" w:hAnsi="Arial" w:cs="Arial"/>
                <w:bCs/>
                <w:color w:val="555555"/>
                <w:sz w:val="24"/>
                <w:szCs w:val="24"/>
                <w:bdr w:val="none" w:sz="0" w:space="0" w:color="auto" w:frame="1"/>
                <w:lang w:val="en-US"/>
              </w:rPr>
              <w:t>Avant</w:t>
            </w:r>
            <w:r w:rsidR="008217F4" w:rsidRPr="00722D7F">
              <w:rPr>
                <w:rFonts w:ascii="Arial" w:eastAsia="Times New Roman" w:hAnsi="Arial" w:cs="Arial"/>
                <w:color w:val="555555"/>
                <w:sz w:val="24"/>
                <w:szCs w:val="24"/>
                <w:lang w:val="en-US"/>
              </w:rPr>
              <w:t>:</w:t>
            </w:r>
            <w:r w:rsidRPr="00722D7F">
              <w:rPr>
                <w:rFonts w:ascii="Arial" w:eastAsia="Times New Roman" w:hAnsi="Arial" w:cs="Arial"/>
                <w:color w:val="555555"/>
                <w:sz w:val="24"/>
                <w:szCs w:val="24"/>
                <w:lang w:val="en-US"/>
              </w:rPr>
              <w:t xml:space="preserve"> Tambour</w:t>
            </w:r>
          </w:p>
          <w:p w:rsidR="00F42217" w:rsidRPr="00722D7F" w:rsidRDefault="008217F4" w:rsidP="008217F4">
            <w:pPr>
              <w:numPr>
                <w:ilvl w:val="0"/>
                <w:numId w:val="8"/>
              </w:numPr>
              <w:textAlignment w:val="baseline"/>
              <w:rPr>
                <w:rFonts w:ascii="Arial" w:eastAsia="Times New Roman" w:hAnsi="Arial" w:cs="Arial"/>
                <w:color w:val="555555"/>
                <w:sz w:val="24"/>
                <w:szCs w:val="24"/>
                <w:lang w:val="en-US"/>
              </w:rPr>
            </w:pPr>
            <w:r w:rsidRPr="00722D7F">
              <w:rPr>
                <w:rFonts w:ascii="Arial" w:eastAsia="Times New Roman" w:hAnsi="Arial" w:cs="Arial"/>
                <w:bCs/>
                <w:color w:val="555555"/>
                <w:sz w:val="24"/>
                <w:szCs w:val="24"/>
                <w:bdr w:val="none" w:sz="0" w:space="0" w:color="auto" w:frame="1"/>
                <w:lang w:val="en-US"/>
              </w:rPr>
              <w:t>Jantes</w:t>
            </w:r>
            <w:r w:rsidRPr="00722D7F">
              <w:rPr>
                <w:rFonts w:ascii="Arial" w:eastAsia="Times New Roman" w:hAnsi="Arial" w:cs="Arial"/>
                <w:color w:val="555555"/>
                <w:sz w:val="24"/>
                <w:szCs w:val="24"/>
                <w:lang w:val="en-US"/>
              </w:rPr>
              <w:t>:</w:t>
            </w:r>
            <w:r w:rsidR="004D1492" w:rsidRPr="00722D7F">
              <w:rPr>
                <w:rFonts w:ascii="Arial" w:eastAsia="Times New Roman" w:hAnsi="Arial" w:cs="Arial"/>
                <w:color w:val="555555"/>
                <w:sz w:val="24"/>
                <w:szCs w:val="24"/>
                <w:lang w:val="en-US"/>
              </w:rPr>
              <w:t xml:space="preserve"> Rayons</w:t>
            </w:r>
          </w:p>
        </w:tc>
      </w:tr>
      <w:tr w:rsidR="00F42217" w:rsidRPr="00722D7F" w:rsidTr="00B131C7">
        <w:tc>
          <w:tcPr>
            <w:tcW w:w="2830" w:type="dxa"/>
          </w:tcPr>
          <w:p w:rsidR="00F42217" w:rsidRPr="00722D7F" w:rsidRDefault="000A3185" w:rsidP="00B131C7">
            <w:pPr>
              <w:rPr>
                <w:rFonts w:ascii="Arial" w:hAnsi="Arial" w:cs="Arial"/>
                <w:b/>
                <w:sz w:val="24"/>
                <w:szCs w:val="24"/>
                <w:lang w:val="fr-BE"/>
              </w:rPr>
            </w:pPr>
            <w:r w:rsidRPr="00722D7F">
              <w:rPr>
                <w:rFonts w:ascii="Arial" w:hAnsi="Arial" w:cs="Arial"/>
                <w:b/>
                <w:sz w:val="24"/>
                <w:szCs w:val="24"/>
              </w:rPr>
              <w:t xml:space="preserve">DIMENSION </w:t>
            </w:r>
          </w:p>
        </w:tc>
        <w:tc>
          <w:tcPr>
            <w:tcW w:w="6663" w:type="dxa"/>
          </w:tcPr>
          <w:p w:rsidR="004D1492" w:rsidRPr="00722D7F" w:rsidRDefault="004D1492" w:rsidP="008E4348">
            <w:pPr>
              <w:numPr>
                <w:ilvl w:val="0"/>
                <w:numId w:val="12"/>
              </w:numPr>
              <w:textAlignment w:val="baseline"/>
              <w:rPr>
                <w:rFonts w:ascii="Arial" w:eastAsia="Times New Roman" w:hAnsi="Arial" w:cs="Arial"/>
                <w:color w:val="555555"/>
                <w:sz w:val="24"/>
                <w:szCs w:val="24"/>
                <w:lang w:val="fr-BE"/>
              </w:rPr>
            </w:pPr>
            <w:r w:rsidRPr="00722D7F">
              <w:rPr>
                <w:rFonts w:ascii="Arial" w:eastAsia="Times New Roman" w:hAnsi="Arial" w:cs="Arial"/>
                <w:bCs/>
                <w:color w:val="555555"/>
                <w:sz w:val="24"/>
                <w:szCs w:val="24"/>
                <w:bdr w:val="none" w:sz="0" w:space="0" w:color="auto" w:frame="1"/>
                <w:lang w:val="fr-BE"/>
              </w:rPr>
              <w:t>Dim. hors-tout - L x l x h (mm)</w:t>
            </w:r>
            <w:r w:rsidRPr="00722D7F">
              <w:rPr>
                <w:rFonts w:ascii="Arial" w:eastAsia="Times New Roman" w:hAnsi="Arial" w:cs="Arial"/>
                <w:color w:val="555555"/>
                <w:sz w:val="24"/>
                <w:szCs w:val="24"/>
                <w:lang w:val="fr-BE"/>
              </w:rPr>
              <w:t> : 2110*865*1165</w:t>
            </w:r>
          </w:p>
          <w:p w:rsidR="004D1492" w:rsidRPr="00722D7F" w:rsidRDefault="004D1492" w:rsidP="008E4348">
            <w:pPr>
              <w:numPr>
                <w:ilvl w:val="0"/>
                <w:numId w:val="12"/>
              </w:numPr>
              <w:textAlignment w:val="baseline"/>
              <w:rPr>
                <w:rFonts w:ascii="Arial" w:eastAsia="Times New Roman" w:hAnsi="Arial" w:cs="Arial"/>
                <w:color w:val="555555"/>
                <w:sz w:val="24"/>
                <w:szCs w:val="24"/>
                <w:lang w:val="en-US"/>
              </w:rPr>
            </w:pPr>
            <w:r w:rsidRPr="00722D7F">
              <w:rPr>
                <w:rFonts w:ascii="Arial" w:eastAsia="Times New Roman" w:hAnsi="Arial" w:cs="Arial"/>
                <w:bCs/>
                <w:color w:val="555555"/>
                <w:sz w:val="24"/>
                <w:szCs w:val="24"/>
                <w:bdr w:val="none" w:sz="0" w:space="0" w:color="auto" w:frame="1"/>
                <w:lang w:val="en-US"/>
              </w:rPr>
              <w:t xml:space="preserve">Hauteur de </w:t>
            </w:r>
            <w:proofErr w:type="spellStart"/>
            <w:r w:rsidRPr="00722D7F">
              <w:rPr>
                <w:rFonts w:ascii="Arial" w:eastAsia="Times New Roman" w:hAnsi="Arial" w:cs="Arial"/>
                <w:bCs/>
                <w:color w:val="555555"/>
                <w:sz w:val="24"/>
                <w:szCs w:val="24"/>
                <w:bdr w:val="none" w:sz="0" w:space="0" w:color="auto" w:frame="1"/>
                <w:lang w:val="en-US"/>
              </w:rPr>
              <w:t>selle</w:t>
            </w:r>
            <w:proofErr w:type="spellEnd"/>
            <w:r w:rsidRPr="00722D7F">
              <w:rPr>
                <w:rFonts w:ascii="Arial" w:eastAsia="Times New Roman" w:hAnsi="Arial" w:cs="Arial"/>
                <w:bCs/>
                <w:color w:val="555555"/>
                <w:sz w:val="24"/>
                <w:szCs w:val="24"/>
                <w:bdr w:val="none" w:sz="0" w:space="0" w:color="auto" w:frame="1"/>
                <w:lang w:val="en-US"/>
              </w:rPr>
              <w:t xml:space="preserve"> (mm</w:t>
            </w:r>
            <w:r w:rsidR="008517C7" w:rsidRPr="00722D7F">
              <w:rPr>
                <w:rFonts w:ascii="Arial" w:eastAsia="Times New Roman" w:hAnsi="Arial" w:cs="Arial"/>
                <w:bCs/>
                <w:color w:val="555555"/>
                <w:sz w:val="24"/>
                <w:szCs w:val="24"/>
                <w:bdr w:val="none" w:sz="0" w:space="0" w:color="auto" w:frame="1"/>
                <w:lang w:val="en-US"/>
              </w:rPr>
              <w:t>)</w:t>
            </w:r>
            <w:r w:rsidR="008517C7" w:rsidRPr="00722D7F">
              <w:rPr>
                <w:rFonts w:ascii="Arial" w:eastAsia="Times New Roman" w:hAnsi="Arial" w:cs="Arial"/>
                <w:color w:val="555555"/>
                <w:sz w:val="24"/>
                <w:szCs w:val="24"/>
                <w:lang w:val="en-US"/>
              </w:rPr>
              <w:t>:</w:t>
            </w:r>
            <w:r w:rsidRPr="00722D7F">
              <w:rPr>
                <w:rFonts w:ascii="Arial" w:eastAsia="Times New Roman" w:hAnsi="Arial" w:cs="Arial"/>
                <w:color w:val="555555"/>
                <w:sz w:val="24"/>
                <w:szCs w:val="24"/>
                <w:lang w:val="en-US"/>
              </w:rPr>
              <w:t xml:space="preserve"> 830</w:t>
            </w:r>
          </w:p>
          <w:p w:rsidR="00F42217" w:rsidRPr="00722D7F" w:rsidRDefault="004D1492" w:rsidP="008E4348">
            <w:pPr>
              <w:numPr>
                <w:ilvl w:val="0"/>
                <w:numId w:val="12"/>
              </w:numPr>
              <w:textAlignment w:val="baseline"/>
              <w:rPr>
                <w:rFonts w:ascii="Arial" w:eastAsia="Times New Roman" w:hAnsi="Arial" w:cs="Arial"/>
                <w:color w:val="555555"/>
                <w:sz w:val="24"/>
                <w:szCs w:val="24"/>
                <w:lang w:val="fr-BE"/>
              </w:rPr>
            </w:pPr>
            <w:r w:rsidRPr="00722D7F">
              <w:rPr>
                <w:rFonts w:ascii="Arial" w:eastAsia="Times New Roman" w:hAnsi="Arial" w:cs="Arial"/>
                <w:bCs/>
                <w:color w:val="555555"/>
                <w:sz w:val="24"/>
                <w:szCs w:val="24"/>
                <w:bdr w:val="none" w:sz="0" w:space="0" w:color="auto" w:frame="1"/>
                <w:lang w:val="fr-BE"/>
              </w:rPr>
              <w:t>Garde au sol mini (mm)</w:t>
            </w:r>
            <w:r w:rsidRPr="00722D7F">
              <w:rPr>
                <w:rFonts w:ascii="Arial" w:eastAsia="Times New Roman" w:hAnsi="Arial" w:cs="Arial"/>
                <w:color w:val="555555"/>
                <w:sz w:val="24"/>
                <w:szCs w:val="24"/>
                <w:lang w:val="fr-BE"/>
              </w:rPr>
              <w:t> : 260</w:t>
            </w:r>
          </w:p>
        </w:tc>
      </w:tr>
      <w:tr w:rsidR="00F42217" w:rsidRPr="00722D7F" w:rsidTr="00B131C7">
        <w:tc>
          <w:tcPr>
            <w:tcW w:w="2830" w:type="dxa"/>
          </w:tcPr>
          <w:p w:rsidR="00F42217" w:rsidRPr="00722D7F" w:rsidRDefault="00F42217" w:rsidP="00B131C7">
            <w:pPr>
              <w:rPr>
                <w:rFonts w:ascii="Arial" w:hAnsi="Arial" w:cs="Arial"/>
                <w:b/>
                <w:sz w:val="24"/>
                <w:szCs w:val="24"/>
              </w:rPr>
            </w:pPr>
            <w:r w:rsidRPr="00722D7F">
              <w:rPr>
                <w:rFonts w:ascii="Arial" w:hAnsi="Arial" w:cs="Arial"/>
                <w:b/>
                <w:sz w:val="24"/>
                <w:szCs w:val="24"/>
              </w:rPr>
              <w:t>ACCESSOIRES</w:t>
            </w:r>
          </w:p>
        </w:tc>
        <w:tc>
          <w:tcPr>
            <w:tcW w:w="6663" w:type="dxa"/>
          </w:tcPr>
          <w:p w:rsidR="00F42217" w:rsidRPr="00722D7F" w:rsidRDefault="00F42217" w:rsidP="00B131C7">
            <w:pPr>
              <w:pStyle w:val="Paragraphedeliste"/>
              <w:numPr>
                <w:ilvl w:val="0"/>
                <w:numId w:val="13"/>
              </w:numPr>
              <w:rPr>
                <w:rFonts w:ascii="Arial" w:hAnsi="Arial" w:cs="Arial"/>
                <w:sz w:val="24"/>
                <w:szCs w:val="24"/>
              </w:rPr>
            </w:pPr>
            <w:r w:rsidRPr="00722D7F">
              <w:rPr>
                <w:rFonts w:ascii="Arial" w:hAnsi="Arial" w:cs="Arial"/>
                <w:sz w:val="24"/>
                <w:szCs w:val="24"/>
              </w:rPr>
              <w:t>Trousse complète de démontage et montage des roues</w:t>
            </w:r>
          </w:p>
          <w:p w:rsidR="00F42217" w:rsidRPr="00722D7F" w:rsidRDefault="00F42217" w:rsidP="00B131C7">
            <w:pPr>
              <w:pStyle w:val="Paragraphedeliste"/>
              <w:numPr>
                <w:ilvl w:val="0"/>
                <w:numId w:val="13"/>
              </w:numPr>
              <w:rPr>
                <w:rFonts w:ascii="Arial" w:hAnsi="Arial" w:cs="Arial"/>
                <w:sz w:val="24"/>
                <w:szCs w:val="24"/>
              </w:rPr>
            </w:pPr>
            <w:r w:rsidRPr="00722D7F">
              <w:rPr>
                <w:rFonts w:ascii="Arial" w:hAnsi="Arial" w:cs="Arial"/>
                <w:sz w:val="24"/>
                <w:szCs w:val="24"/>
              </w:rPr>
              <w:t xml:space="preserve">1 Triangle de signalisation </w:t>
            </w:r>
          </w:p>
          <w:p w:rsidR="00F42217" w:rsidRPr="00722D7F" w:rsidRDefault="00F42217" w:rsidP="00B131C7">
            <w:pPr>
              <w:pStyle w:val="Paragraphedeliste"/>
              <w:numPr>
                <w:ilvl w:val="0"/>
                <w:numId w:val="13"/>
              </w:numPr>
              <w:rPr>
                <w:rFonts w:ascii="Arial" w:hAnsi="Arial" w:cs="Arial"/>
                <w:sz w:val="24"/>
                <w:szCs w:val="24"/>
              </w:rPr>
            </w:pPr>
            <w:r w:rsidRPr="00722D7F">
              <w:rPr>
                <w:rFonts w:ascii="Arial" w:hAnsi="Arial" w:cs="Arial"/>
                <w:sz w:val="24"/>
                <w:szCs w:val="24"/>
              </w:rPr>
              <w:t xml:space="preserve">1 compresseur de secours pour pneus </w:t>
            </w:r>
          </w:p>
          <w:p w:rsidR="00F42217" w:rsidRPr="00722D7F" w:rsidRDefault="00F42217" w:rsidP="00B131C7">
            <w:pPr>
              <w:pStyle w:val="Paragraphedeliste"/>
              <w:numPr>
                <w:ilvl w:val="0"/>
                <w:numId w:val="13"/>
              </w:numPr>
              <w:rPr>
                <w:rFonts w:ascii="Arial" w:hAnsi="Arial" w:cs="Arial"/>
                <w:sz w:val="24"/>
                <w:szCs w:val="24"/>
              </w:rPr>
            </w:pPr>
            <w:r w:rsidRPr="00722D7F">
              <w:rPr>
                <w:rFonts w:ascii="Arial" w:hAnsi="Arial" w:cs="Arial"/>
                <w:sz w:val="24"/>
                <w:szCs w:val="24"/>
              </w:rPr>
              <w:t>1 Trousse médicale de secours</w:t>
            </w:r>
          </w:p>
        </w:tc>
      </w:tr>
      <w:tr w:rsidR="000A3185" w:rsidRPr="00722D7F" w:rsidTr="00B131C7">
        <w:tc>
          <w:tcPr>
            <w:tcW w:w="2830" w:type="dxa"/>
          </w:tcPr>
          <w:p w:rsidR="000A3185" w:rsidRPr="00722D7F" w:rsidRDefault="000A3185" w:rsidP="000A3185">
            <w:pPr>
              <w:shd w:val="clear" w:color="auto" w:fill="FFFFFF"/>
              <w:textAlignment w:val="baseline"/>
              <w:outlineLvl w:val="4"/>
              <w:rPr>
                <w:rFonts w:ascii="Arial" w:eastAsia="Times New Roman" w:hAnsi="Arial" w:cs="Arial"/>
                <w:b/>
                <w:bCs/>
                <w:color w:val="444444"/>
                <w:sz w:val="24"/>
                <w:szCs w:val="24"/>
                <w:lang w:val="en-US"/>
              </w:rPr>
            </w:pPr>
            <w:r w:rsidRPr="00722D7F">
              <w:rPr>
                <w:rFonts w:ascii="Arial" w:eastAsia="Times New Roman" w:hAnsi="Arial" w:cs="Arial"/>
                <w:b/>
                <w:bCs/>
                <w:color w:val="444444"/>
                <w:sz w:val="24"/>
                <w:szCs w:val="24"/>
                <w:lang w:val="en-US"/>
              </w:rPr>
              <w:t>POIDS/CAPACITES</w:t>
            </w:r>
          </w:p>
          <w:p w:rsidR="000A3185" w:rsidRPr="00722D7F" w:rsidRDefault="000A3185" w:rsidP="00B131C7">
            <w:pPr>
              <w:rPr>
                <w:rFonts w:ascii="Arial" w:hAnsi="Arial" w:cs="Arial"/>
                <w:b/>
                <w:sz w:val="24"/>
                <w:szCs w:val="24"/>
              </w:rPr>
            </w:pPr>
          </w:p>
        </w:tc>
        <w:tc>
          <w:tcPr>
            <w:tcW w:w="6663" w:type="dxa"/>
          </w:tcPr>
          <w:p w:rsidR="006C5895" w:rsidRPr="00722D7F" w:rsidRDefault="006C5895" w:rsidP="008517C7">
            <w:pPr>
              <w:numPr>
                <w:ilvl w:val="0"/>
                <w:numId w:val="13"/>
              </w:numPr>
              <w:textAlignment w:val="baseline"/>
              <w:rPr>
                <w:rFonts w:ascii="Arial" w:eastAsia="Times New Roman" w:hAnsi="Arial" w:cs="Arial"/>
                <w:color w:val="555555"/>
                <w:sz w:val="24"/>
                <w:szCs w:val="24"/>
                <w:lang w:val="en-US"/>
              </w:rPr>
            </w:pPr>
            <w:proofErr w:type="spellStart"/>
            <w:r w:rsidRPr="00722D7F">
              <w:rPr>
                <w:rFonts w:ascii="Arial" w:eastAsia="Times New Roman" w:hAnsi="Arial" w:cs="Arial"/>
                <w:bCs/>
                <w:color w:val="555555"/>
                <w:sz w:val="24"/>
                <w:szCs w:val="24"/>
                <w:bdr w:val="none" w:sz="0" w:space="0" w:color="auto" w:frame="1"/>
                <w:lang w:val="en-US"/>
              </w:rPr>
              <w:t>Poids</w:t>
            </w:r>
            <w:proofErr w:type="spellEnd"/>
            <w:r w:rsidRPr="00722D7F">
              <w:rPr>
                <w:rFonts w:ascii="Arial" w:eastAsia="Times New Roman" w:hAnsi="Arial" w:cs="Arial"/>
                <w:bCs/>
                <w:color w:val="555555"/>
                <w:sz w:val="24"/>
                <w:szCs w:val="24"/>
                <w:bdr w:val="none" w:sz="0" w:space="0" w:color="auto" w:frame="1"/>
                <w:lang w:val="en-US"/>
              </w:rPr>
              <w:t xml:space="preserve"> à vide (kg)</w:t>
            </w:r>
            <w:r w:rsidRPr="00722D7F">
              <w:rPr>
                <w:rFonts w:ascii="Arial" w:eastAsia="Times New Roman" w:hAnsi="Arial" w:cs="Arial"/>
                <w:color w:val="555555"/>
                <w:sz w:val="24"/>
                <w:szCs w:val="24"/>
                <w:lang w:val="en-US"/>
              </w:rPr>
              <w:t> : 98</w:t>
            </w:r>
          </w:p>
          <w:p w:rsidR="006C5895" w:rsidRPr="00722D7F" w:rsidRDefault="006C5895" w:rsidP="008517C7">
            <w:pPr>
              <w:numPr>
                <w:ilvl w:val="0"/>
                <w:numId w:val="13"/>
              </w:numPr>
              <w:textAlignment w:val="baseline"/>
              <w:rPr>
                <w:rFonts w:ascii="Arial" w:eastAsia="Times New Roman" w:hAnsi="Arial" w:cs="Arial"/>
                <w:color w:val="555555"/>
                <w:sz w:val="24"/>
                <w:szCs w:val="24"/>
                <w:lang w:val="en-US"/>
              </w:rPr>
            </w:pPr>
            <w:r w:rsidRPr="00722D7F">
              <w:rPr>
                <w:rFonts w:ascii="Arial" w:eastAsia="Times New Roman" w:hAnsi="Arial" w:cs="Arial"/>
                <w:bCs/>
                <w:color w:val="555555"/>
                <w:sz w:val="24"/>
                <w:szCs w:val="24"/>
                <w:bdr w:val="none" w:sz="0" w:space="0" w:color="auto" w:frame="1"/>
                <w:lang w:val="en-US"/>
              </w:rPr>
              <w:t>Capacité réservoir carburant (L)</w:t>
            </w:r>
            <w:r w:rsidRPr="00722D7F">
              <w:rPr>
                <w:rFonts w:ascii="Arial" w:eastAsia="Times New Roman" w:hAnsi="Arial" w:cs="Arial"/>
                <w:color w:val="555555"/>
                <w:sz w:val="24"/>
                <w:szCs w:val="24"/>
                <w:lang w:val="en-US"/>
              </w:rPr>
              <w:t> : 9,50</w:t>
            </w:r>
          </w:p>
          <w:p w:rsidR="000A3185" w:rsidRPr="00722D7F" w:rsidRDefault="006C5895" w:rsidP="008517C7">
            <w:pPr>
              <w:numPr>
                <w:ilvl w:val="0"/>
                <w:numId w:val="13"/>
              </w:numPr>
              <w:textAlignment w:val="baseline"/>
              <w:rPr>
                <w:rFonts w:ascii="Arial" w:eastAsia="Times New Roman" w:hAnsi="Arial" w:cs="Arial"/>
                <w:color w:val="555555"/>
                <w:sz w:val="24"/>
                <w:szCs w:val="24"/>
                <w:lang w:val="en-US"/>
              </w:rPr>
            </w:pPr>
            <w:r w:rsidRPr="00722D7F">
              <w:rPr>
                <w:rFonts w:ascii="Arial" w:eastAsia="Times New Roman" w:hAnsi="Arial" w:cs="Arial"/>
                <w:bCs/>
                <w:color w:val="555555"/>
                <w:sz w:val="24"/>
                <w:szCs w:val="24"/>
                <w:bdr w:val="none" w:sz="0" w:space="0" w:color="auto" w:frame="1"/>
                <w:lang w:val="en-US"/>
              </w:rPr>
              <w:t xml:space="preserve">Nombre de </w:t>
            </w:r>
            <w:r w:rsidR="008517C7" w:rsidRPr="00722D7F">
              <w:rPr>
                <w:rFonts w:ascii="Arial" w:eastAsia="Times New Roman" w:hAnsi="Arial" w:cs="Arial"/>
                <w:bCs/>
                <w:color w:val="555555"/>
                <w:sz w:val="24"/>
                <w:szCs w:val="24"/>
                <w:bdr w:val="none" w:sz="0" w:space="0" w:color="auto" w:frame="1"/>
                <w:lang w:val="en-US"/>
              </w:rPr>
              <w:t>places</w:t>
            </w:r>
            <w:r w:rsidR="008517C7" w:rsidRPr="00722D7F">
              <w:rPr>
                <w:rFonts w:ascii="Arial" w:eastAsia="Times New Roman" w:hAnsi="Arial" w:cs="Arial"/>
                <w:color w:val="555555"/>
                <w:sz w:val="24"/>
                <w:szCs w:val="24"/>
                <w:lang w:val="en-US"/>
              </w:rPr>
              <w:t>:</w:t>
            </w:r>
            <w:r w:rsidRPr="00722D7F">
              <w:rPr>
                <w:rFonts w:ascii="Arial" w:eastAsia="Times New Roman" w:hAnsi="Arial" w:cs="Arial"/>
                <w:color w:val="555555"/>
                <w:sz w:val="24"/>
                <w:szCs w:val="24"/>
                <w:lang w:val="en-US"/>
              </w:rPr>
              <w:t xml:space="preserve"> 2</w:t>
            </w:r>
          </w:p>
        </w:tc>
      </w:tr>
      <w:tr w:rsidR="006C5895" w:rsidRPr="00722D7F" w:rsidTr="00B131C7">
        <w:tc>
          <w:tcPr>
            <w:tcW w:w="2830" w:type="dxa"/>
          </w:tcPr>
          <w:p w:rsidR="006C5895" w:rsidRPr="00722D7F" w:rsidRDefault="006C5895" w:rsidP="000A3185">
            <w:pPr>
              <w:shd w:val="clear" w:color="auto" w:fill="FFFFFF"/>
              <w:textAlignment w:val="baseline"/>
              <w:outlineLvl w:val="4"/>
              <w:rPr>
                <w:rFonts w:ascii="Arial" w:eastAsia="Times New Roman" w:hAnsi="Arial" w:cs="Arial"/>
                <w:b/>
                <w:bCs/>
                <w:color w:val="444444"/>
                <w:sz w:val="24"/>
                <w:szCs w:val="24"/>
                <w:lang w:val="en-US"/>
              </w:rPr>
            </w:pPr>
            <w:r w:rsidRPr="00722D7F">
              <w:rPr>
                <w:rFonts w:ascii="Arial" w:eastAsia="Times New Roman" w:hAnsi="Arial" w:cs="Arial"/>
                <w:b/>
                <w:bCs/>
                <w:color w:val="444444"/>
                <w:sz w:val="24"/>
                <w:szCs w:val="24"/>
                <w:lang w:val="en-US"/>
              </w:rPr>
              <w:t xml:space="preserve">TRANSMISSION </w:t>
            </w:r>
          </w:p>
        </w:tc>
        <w:tc>
          <w:tcPr>
            <w:tcW w:w="6663" w:type="dxa"/>
          </w:tcPr>
          <w:p w:rsidR="006C5895" w:rsidRPr="00722D7F" w:rsidRDefault="008517C7" w:rsidP="006C5895">
            <w:pPr>
              <w:numPr>
                <w:ilvl w:val="0"/>
                <w:numId w:val="13"/>
              </w:numPr>
              <w:textAlignment w:val="baseline"/>
              <w:rPr>
                <w:rFonts w:ascii="Arial" w:eastAsia="Times New Roman" w:hAnsi="Arial" w:cs="Arial"/>
                <w:color w:val="555555"/>
                <w:sz w:val="24"/>
                <w:szCs w:val="24"/>
                <w:lang w:val="en-US"/>
              </w:rPr>
            </w:pPr>
            <w:r w:rsidRPr="00722D7F">
              <w:rPr>
                <w:rFonts w:ascii="Arial" w:eastAsia="Times New Roman" w:hAnsi="Arial" w:cs="Arial"/>
                <w:b/>
                <w:bCs/>
                <w:color w:val="555555"/>
                <w:sz w:val="24"/>
                <w:szCs w:val="24"/>
                <w:bdr w:val="none" w:sz="0" w:space="0" w:color="auto" w:frame="1"/>
                <w:lang w:val="en-US"/>
              </w:rPr>
              <w:t>Transmission</w:t>
            </w:r>
            <w:r w:rsidRPr="00722D7F">
              <w:rPr>
                <w:rFonts w:ascii="Arial" w:eastAsia="Times New Roman" w:hAnsi="Arial" w:cs="Arial"/>
                <w:color w:val="555555"/>
                <w:sz w:val="24"/>
                <w:szCs w:val="24"/>
                <w:lang w:val="en-US"/>
              </w:rPr>
              <w:t>:</w:t>
            </w:r>
            <w:r w:rsidR="006C5895" w:rsidRPr="00722D7F">
              <w:rPr>
                <w:rFonts w:ascii="Arial" w:eastAsia="Times New Roman" w:hAnsi="Arial" w:cs="Arial"/>
                <w:color w:val="555555"/>
                <w:sz w:val="24"/>
                <w:szCs w:val="24"/>
                <w:lang w:val="en-US"/>
              </w:rPr>
              <w:t xml:space="preserve"> 6 </w:t>
            </w:r>
            <w:r w:rsidRPr="00722D7F">
              <w:rPr>
                <w:rFonts w:ascii="Arial" w:eastAsia="Times New Roman" w:hAnsi="Arial" w:cs="Arial"/>
                <w:color w:val="555555"/>
                <w:sz w:val="24"/>
                <w:szCs w:val="24"/>
                <w:lang w:val="en-US"/>
              </w:rPr>
              <w:t>Vitesse</w:t>
            </w:r>
          </w:p>
        </w:tc>
      </w:tr>
      <w:tr w:rsidR="00F42217" w:rsidRPr="00722D7F" w:rsidTr="00B131C7">
        <w:tc>
          <w:tcPr>
            <w:tcW w:w="2830" w:type="dxa"/>
          </w:tcPr>
          <w:p w:rsidR="00F42217" w:rsidRPr="00722D7F" w:rsidRDefault="00F42217" w:rsidP="00B131C7">
            <w:pPr>
              <w:rPr>
                <w:rFonts w:ascii="Arial" w:hAnsi="Arial" w:cs="Arial"/>
                <w:b/>
                <w:sz w:val="24"/>
                <w:szCs w:val="24"/>
              </w:rPr>
            </w:pPr>
            <w:r w:rsidRPr="00722D7F">
              <w:rPr>
                <w:rFonts w:ascii="Arial" w:hAnsi="Arial" w:cs="Arial"/>
                <w:b/>
                <w:sz w:val="24"/>
                <w:szCs w:val="24"/>
              </w:rPr>
              <w:t>DOCUMENTATION TECHNIQUE</w:t>
            </w:r>
          </w:p>
        </w:tc>
        <w:tc>
          <w:tcPr>
            <w:tcW w:w="6663" w:type="dxa"/>
          </w:tcPr>
          <w:p w:rsidR="00F42217" w:rsidRPr="00722D7F" w:rsidRDefault="00F42217" w:rsidP="00B131C7">
            <w:pPr>
              <w:rPr>
                <w:rFonts w:ascii="Arial" w:hAnsi="Arial" w:cs="Arial"/>
                <w:sz w:val="24"/>
                <w:szCs w:val="24"/>
              </w:rPr>
            </w:pPr>
            <w:r w:rsidRPr="00722D7F">
              <w:rPr>
                <w:rFonts w:ascii="Arial" w:hAnsi="Arial" w:cs="Arial"/>
                <w:sz w:val="24"/>
                <w:szCs w:val="24"/>
              </w:rPr>
              <w:t>Manuel d’utilisation en français</w:t>
            </w:r>
          </w:p>
        </w:tc>
      </w:tr>
      <w:tr w:rsidR="00F42217" w:rsidRPr="00722D7F" w:rsidTr="00B131C7">
        <w:tc>
          <w:tcPr>
            <w:tcW w:w="2830" w:type="dxa"/>
          </w:tcPr>
          <w:p w:rsidR="00F42217" w:rsidRPr="00722D7F" w:rsidRDefault="00F42217" w:rsidP="00B131C7">
            <w:pPr>
              <w:rPr>
                <w:rFonts w:ascii="Arial" w:hAnsi="Arial" w:cs="Arial"/>
                <w:b/>
                <w:sz w:val="24"/>
                <w:szCs w:val="24"/>
              </w:rPr>
            </w:pPr>
            <w:r w:rsidRPr="00722D7F">
              <w:rPr>
                <w:rFonts w:ascii="Arial" w:hAnsi="Arial" w:cs="Arial"/>
                <w:b/>
                <w:sz w:val="24"/>
                <w:szCs w:val="24"/>
              </w:rPr>
              <w:t>GARANTIE</w:t>
            </w:r>
          </w:p>
        </w:tc>
        <w:tc>
          <w:tcPr>
            <w:tcW w:w="6663" w:type="dxa"/>
          </w:tcPr>
          <w:p w:rsidR="00F42217" w:rsidRPr="00722D7F" w:rsidRDefault="00F42217" w:rsidP="00B131C7">
            <w:pPr>
              <w:rPr>
                <w:rFonts w:ascii="Arial" w:hAnsi="Arial" w:cs="Arial"/>
                <w:sz w:val="24"/>
                <w:szCs w:val="24"/>
              </w:rPr>
            </w:pPr>
            <w:r w:rsidRPr="00722D7F">
              <w:rPr>
                <w:rFonts w:ascii="Arial" w:hAnsi="Arial" w:cs="Arial"/>
                <w:sz w:val="24"/>
                <w:szCs w:val="24"/>
              </w:rPr>
              <w:t xml:space="preserve">La garantie au moins </w:t>
            </w:r>
            <w:r w:rsidR="008517C7" w:rsidRPr="00722D7F">
              <w:rPr>
                <w:rFonts w:ascii="Arial" w:hAnsi="Arial" w:cs="Arial"/>
                <w:sz w:val="24"/>
                <w:szCs w:val="24"/>
              </w:rPr>
              <w:t>2</w:t>
            </w:r>
            <w:r w:rsidRPr="00722D7F">
              <w:rPr>
                <w:rFonts w:ascii="Arial" w:hAnsi="Arial" w:cs="Arial"/>
                <w:sz w:val="24"/>
                <w:szCs w:val="24"/>
              </w:rPr>
              <w:t xml:space="preserve"> ans ou 10 000Km</w:t>
            </w:r>
          </w:p>
        </w:tc>
      </w:tr>
    </w:tbl>
    <w:p w:rsidR="005357D1" w:rsidRPr="005357D1" w:rsidRDefault="004D1492" w:rsidP="005357D1">
      <w:pPr>
        <w:jc w:val="center"/>
        <w:rPr>
          <w:rFonts w:ascii="Calisto MT" w:hAnsi="Calisto MT"/>
          <w:b/>
          <w:bCs/>
          <w:sz w:val="28"/>
          <w:szCs w:val="28"/>
        </w:rPr>
      </w:pPr>
      <w:r>
        <w:rPr>
          <w:noProof/>
          <w:lang w:eastAsia="fr-FR"/>
        </w:rPr>
        <w:lastRenderedPageBreak/>
        <w:drawing>
          <wp:inline distT="0" distB="0" distL="0" distR="0" wp14:anchorId="506CA84A" wp14:editId="0E3C09AE">
            <wp:extent cx="3819331" cy="2282153"/>
            <wp:effectExtent l="0" t="0" r="0" b="4445"/>
            <wp:docPr id="200413519" name="Image 1" descr="DT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125"/>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11" t="4837" r="12982" b="6418"/>
                    <a:stretch/>
                  </pic:blipFill>
                  <pic:spPr bwMode="auto">
                    <a:xfrm>
                      <a:off x="0" y="0"/>
                      <a:ext cx="3837716" cy="2293138"/>
                    </a:xfrm>
                    <a:prstGeom prst="rect">
                      <a:avLst/>
                    </a:prstGeom>
                    <a:noFill/>
                    <a:ln>
                      <a:noFill/>
                    </a:ln>
                    <a:extLst>
                      <a:ext uri="{53640926-AAD7-44D8-BBD7-CCE9431645EC}">
                        <a14:shadowObscured xmlns:a14="http://schemas.microsoft.com/office/drawing/2010/main"/>
                      </a:ext>
                    </a:extLst>
                  </pic:spPr>
                </pic:pic>
              </a:graphicData>
            </a:graphic>
          </wp:inline>
        </w:drawing>
      </w:r>
    </w:p>
    <w:p w:rsidR="005357D1" w:rsidRDefault="005357D1" w:rsidP="0010659F">
      <w:pPr>
        <w:jc w:val="center"/>
        <w:rPr>
          <w:rFonts w:ascii="Calisto MT" w:hAnsi="Calisto MT"/>
          <w:b/>
          <w:bCs/>
          <w:sz w:val="28"/>
          <w:szCs w:val="28"/>
        </w:rPr>
      </w:pPr>
    </w:p>
    <w:p w:rsidR="0015119F" w:rsidRDefault="0015119F" w:rsidP="0010659F">
      <w:pPr>
        <w:jc w:val="center"/>
        <w:rPr>
          <w:rFonts w:ascii="Calisto MT" w:hAnsi="Calisto MT"/>
          <w:b/>
          <w:bCs/>
          <w:sz w:val="28"/>
          <w:szCs w:val="28"/>
        </w:rPr>
      </w:pPr>
    </w:p>
    <w:p w:rsidR="005357D1" w:rsidRPr="005357D1" w:rsidRDefault="005357D1" w:rsidP="005357D1">
      <w:pPr>
        <w:rPr>
          <w:rFonts w:ascii="Calisto MT" w:hAnsi="Calisto MT"/>
          <w:b/>
          <w:bCs/>
          <w:sz w:val="28"/>
          <w:szCs w:val="28"/>
          <w:lang w:val="en-US"/>
        </w:rPr>
      </w:pPr>
    </w:p>
    <w:p w:rsidR="008630CA" w:rsidRDefault="008630CA" w:rsidP="008630CA">
      <w:pPr>
        <w:rPr>
          <w:rFonts w:ascii="Calisto MT" w:hAnsi="Calisto MT"/>
          <w:b/>
          <w:bCs/>
          <w:sz w:val="28"/>
          <w:szCs w:val="28"/>
        </w:rPr>
      </w:pPr>
    </w:p>
    <w:p w:rsidR="008630CA" w:rsidRDefault="008630CA" w:rsidP="008630CA">
      <w:pPr>
        <w:rPr>
          <w:rFonts w:ascii="Calisto MT" w:hAnsi="Calisto MT"/>
          <w:b/>
          <w:bCs/>
          <w:sz w:val="28"/>
          <w:szCs w:val="28"/>
        </w:rPr>
      </w:pPr>
    </w:p>
    <w:p w:rsidR="008630CA" w:rsidRDefault="008630CA" w:rsidP="008630CA">
      <w:pPr>
        <w:rPr>
          <w:rFonts w:ascii="Calisto MT" w:hAnsi="Calisto MT"/>
          <w:b/>
          <w:bCs/>
          <w:sz w:val="28"/>
          <w:szCs w:val="28"/>
        </w:rPr>
      </w:pPr>
    </w:p>
    <w:p w:rsidR="008630CA" w:rsidRDefault="008630CA" w:rsidP="008630CA">
      <w:pPr>
        <w:rPr>
          <w:rFonts w:ascii="Calisto MT" w:hAnsi="Calisto MT"/>
          <w:b/>
          <w:bCs/>
          <w:sz w:val="28"/>
          <w:szCs w:val="28"/>
        </w:rPr>
      </w:pPr>
    </w:p>
    <w:p w:rsidR="008630CA" w:rsidRDefault="008630CA" w:rsidP="008630CA">
      <w:pPr>
        <w:rPr>
          <w:rFonts w:ascii="Calisto MT" w:hAnsi="Calisto MT"/>
          <w:b/>
          <w:bCs/>
          <w:sz w:val="28"/>
          <w:szCs w:val="28"/>
        </w:rPr>
      </w:pPr>
      <w:r>
        <w:rPr>
          <w:rFonts w:ascii="Calisto MT" w:hAnsi="Calisto MT"/>
          <w:b/>
          <w:bCs/>
          <w:sz w:val="28"/>
          <w:szCs w:val="28"/>
        </w:rPr>
        <w:t xml:space="preserve">Annexe </w:t>
      </w:r>
      <w:r w:rsidR="00FC7350">
        <w:rPr>
          <w:rFonts w:ascii="Calisto MT" w:hAnsi="Calisto MT"/>
          <w:b/>
          <w:bCs/>
          <w:sz w:val="28"/>
          <w:szCs w:val="28"/>
        </w:rPr>
        <w:t>6</w:t>
      </w:r>
      <w:r>
        <w:rPr>
          <w:rFonts w:ascii="Calisto MT" w:hAnsi="Calisto MT"/>
          <w:b/>
          <w:bCs/>
          <w:sz w:val="28"/>
          <w:szCs w:val="28"/>
        </w:rPr>
        <w:t xml:space="preserve"> : Fiche renseignement prix </w:t>
      </w:r>
    </w:p>
    <w:tbl>
      <w:tblPr>
        <w:tblW w:w="9639" w:type="dxa"/>
        <w:tblCellMar>
          <w:left w:w="70" w:type="dxa"/>
          <w:right w:w="70" w:type="dxa"/>
        </w:tblCellMar>
        <w:tblLook w:val="04A0" w:firstRow="1" w:lastRow="0" w:firstColumn="1" w:lastColumn="0" w:noHBand="0" w:noVBand="1"/>
      </w:tblPr>
      <w:tblGrid>
        <w:gridCol w:w="567"/>
        <w:gridCol w:w="3726"/>
        <w:gridCol w:w="756"/>
        <w:gridCol w:w="1163"/>
        <w:gridCol w:w="1537"/>
        <w:gridCol w:w="1890"/>
      </w:tblGrid>
      <w:tr w:rsidR="008630CA" w:rsidRPr="009237D6" w:rsidTr="008D16DC">
        <w:trPr>
          <w:trHeight w:val="360"/>
        </w:trPr>
        <w:tc>
          <w:tcPr>
            <w:tcW w:w="567" w:type="dxa"/>
            <w:tcBorders>
              <w:top w:val="single" w:sz="8" w:space="0" w:color="auto"/>
              <w:left w:val="single" w:sz="8" w:space="0" w:color="auto"/>
              <w:bottom w:val="single" w:sz="8" w:space="0" w:color="auto"/>
              <w:right w:val="single" w:sz="4" w:space="0" w:color="auto"/>
            </w:tcBorders>
            <w:shd w:val="clear" w:color="1155CC" w:fill="1155CC"/>
            <w:noWrap/>
            <w:vAlign w:val="center"/>
            <w:hideMark/>
          </w:tcPr>
          <w:p w:rsidR="008630CA" w:rsidRPr="009237D6" w:rsidRDefault="008630CA" w:rsidP="008D16DC">
            <w:pPr>
              <w:spacing w:after="0" w:line="240" w:lineRule="auto"/>
              <w:jc w:val="center"/>
              <w:rPr>
                <w:rFonts w:ascii="Roboto" w:eastAsia="Times New Roman" w:hAnsi="Roboto" w:cs="Arial"/>
                <w:b/>
                <w:bCs/>
                <w:color w:val="FFFFFF"/>
                <w:sz w:val="20"/>
                <w:szCs w:val="20"/>
                <w:lang w:eastAsia="fr-FR"/>
              </w:rPr>
            </w:pPr>
            <w:r>
              <w:rPr>
                <w:rFonts w:ascii="Roboto" w:eastAsia="Times New Roman" w:hAnsi="Roboto" w:cs="Arial"/>
                <w:b/>
                <w:bCs/>
                <w:color w:val="FFFFFF"/>
                <w:sz w:val="20"/>
                <w:szCs w:val="20"/>
                <w:lang w:eastAsia="fr-FR"/>
              </w:rPr>
              <w:t>N°</w:t>
            </w:r>
          </w:p>
        </w:tc>
        <w:tc>
          <w:tcPr>
            <w:tcW w:w="3726" w:type="dxa"/>
            <w:tcBorders>
              <w:top w:val="single" w:sz="8" w:space="0" w:color="auto"/>
              <w:left w:val="single" w:sz="4" w:space="0" w:color="auto"/>
              <w:bottom w:val="single" w:sz="8" w:space="0" w:color="auto"/>
              <w:right w:val="nil"/>
            </w:tcBorders>
            <w:shd w:val="clear" w:color="1155CC" w:fill="1155CC"/>
            <w:vAlign w:val="center"/>
          </w:tcPr>
          <w:p w:rsidR="008630CA" w:rsidRPr="009237D6" w:rsidRDefault="008630CA" w:rsidP="008D16DC">
            <w:pPr>
              <w:spacing w:after="0" w:line="240" w:lineRule="auto"/>
              <w:jc w:val="center"/>
              <w:rPr>
                <w:rFonts w:ascii="Roboto" w:eastAsia="Times New Roman" w:hAnsi="Roboto" w:cs="Arial"/>
                <w:b/>
                <w:bCs/>
                <w:color w:val="FFFFFF"/>
                <w:sz w:val="20"/>
                <w:szCs w:val="20"/>
                <w:lang w:eastAsia="fr-FR"/>
              </w:rPr>
            </w:pPr>
            <w:r w:rsidRPr="009237D6">
              <w:rPr>
                <w:rFonts w:ascii="Roboto" w:eastAsia="Times New Roman" w:hAnsi="Roboto" w:cs="Arial"/>
                <w:b/>
                <w:bCs/>
                <w:color w:val="FFFFFF"/>
                <w:sz w:val="20"/>
                <w:szCs w:val="20"/>
                <w:lang w:eastAsia="fr-FR"/>
              </w:rPr>
              <w:t>DESCRIPTION</w:t>
            </w:r>
          </w:p>
        </w:tc>
        <w:tc>
          <w:tcPr>
            <w:tcW w:w="756" w:type="dxa"/>
            <w:tcBorders>
              <w:top w:val="single" w:sz="8" w:space="0" w:color="auto"/>
              <w:left w:val="nil"/>
              <w:bottom w:val="single" w:sz="8" w:space="0" w:color="auto"/>
              <w:right w:val="nil"/>
            </w:tcBorders>
            <w:shd w:val="clear" w:color="1155CC" w:fill="1155CC"/>
            <w:noWrap/>
            <w:vAlign w:val="center"/>
            <w:hideMark/>
          </w:tcPr>
          <w:p w:rsidR="008630CA" w:rsidRPr="009237D6" w:rsidRDefault="008630CA" w:rsidP="008D16DC">
            <w:pPr>
              <w:spacing w:after="0" w:line="240" w:lineRule="auto"/>
              <w:jc w:val="center"/>
              <w:rPr>
                <w:rFonts w:ascii="Roboto" w:eastAsia="Times New Roman" w:hAnsi="Roboto" w:cs="Arial"/>
                <w:b/>
                <w:bCs/>
                <w:color w:val="FFFFFF"/>
                <w:sz w:val="20"/>
                <w:szCs w:val="20"/>
                <w:lang w:eastAsia="fr-FR"/>
              </w:rPr>
            </w:pPr>
            <w:r w:rsidRPr="009237D6">
              <w:rPr>
                <w:rFonts w:ascii="Roboto" w:eastAsia="Times New Roman" w:hAnsi="Roboto" w:cs="Arial"/>
                <w:b/>
                <w:bCs/>
                <w:color w:val="FFFFFF"/>
                <w:sz w:val="20"/>
                <w:szCs w:val="20"/>
                <w:lang w:eastAsia="fr-FR"/>
              </w:rPr>
              <w:t> </w:t>
            </w:r>
          </w:p>
        </w:tc>
        <w:tc>
          <w:tcPr>
            <w:tcW w:w="1163" w:type="dxa"/>
            <w:tcBorders>
              <w:top w:val="single" w:sz="8" w:space="0" w:color="auto"/>
              <w:left w:val="single" w:sz="8" w:space="0" w:color="auto"/>
              <w:bottom w:val="single" w:sz="8" w:space="0" w:color="auto"/>
              <w:right w:val="single" w:sz="8" w:space="0" w:color="auto"/>
            </w:tcBorders>
            <w:shd w:val="clear" w:color="1155CC" w:fill="1155CC"/>
            <w:noWrap/>
            <w:vAlign w:val="center"/>
            <w:hideMark/>
          </w:tcPr>
          <w:p w:rsidR="008630CA" w:rsidRPr="009237D6" w:rsidRDefault="008630CA" w:rsidP="008D16DC">
            <w:pPr>
              <w:spacing w:after="0" w:line="240" w:lineRule="auto"/>
              <w:jc w:val="center"/>
              <w:rPr>
                <w:rFonts w:ascii="Roboto" w:eastAsia="Times New Roman" w:hAnsi="Roboto" w:cs="Arial"/>
                <w:b/>
                <w:bCs/>
                <w:color w:val="FFFFFF"/>
                <w:sz w:val="20"/>
                <w:szCs w:val="20"/>
                <w:lang w:eastAsia="fr-FR"/>
              </w:rPr>
            </w:pPr>
            <w:r w:rsidRPr="009237D6">
              <w:rPr>
                <w:rFonts w:ascii="Roboto" w:eastAsia="Times New Roman" w:hAnsi="Roboto" w:cs="Arial"/>
                <w:b/>
                <w:bCs/>
                <w:color w:val="FFFFFF"/>
                <w:sz w:val="20"/>
                <w:szCs w:val="20"/>
                <w:lang w:eastAsia="fr-FR"/>
              </w:rPr>
              <w:t>QUANTITÉ</w:t>
            </w:r>
          </w:p>
        </w:tc>
        <w:tc>
          <w:tcPr>
            <w:tcW w:w="1537" w:type="dxa"/>
            <w:tcBorders>
              <w:top w:val="single" w:sz="8" w:space="0" w:color="auto"/>
              <w:left w:val="nil"/>
              <w:bottom w:val="single" w:sz="8" w:space="0" w:color="auto"/>
              <w:right w:val="single" w:sz="8" w:space="0" w:color="auto"/>
            </w:tcBorders>
            <w:shd w:val="clear" w:color="1155CC" w:fill="1155CC"/>
            <w:noWrap/>
            <w:vAlign w:val="center"/>
            <w:hideMark/>
          </w:tcPr>
          <w:p w:rsidR="008630CA" w:rsidRPr="009237D6" w:rsidRDefault="008630CA" w:rsidP="008D16DC">
            <w:pPr>
              <w:spacing w:after="0" w:line="240" w:lineRule="auto"/>
              <w:jc w:val="center"/>
              <w:rPr>
                <w:rFonts w:ascii="Roboto" w:eastAsia="Times New Roman" w:hAnsi="Roboto" w:cs="Arial"/>
                <w:b/>
                <w:bCs/>
                <w:color w:val="FFFFFF"/>
                <w:sz w:val="20"/>
                <w:szCs w:val="20"/>
                <w:lang w:eastAsia="fr-FR"/>
              </w:rPr>
            </w:pPr>
            <w:r w:rsidRPr="009237D6">
              <w:rPr>
                <w:rFonts w:ascii="Roboto" w:eastAsia="Times New Roman" w:hAnsi="Roboto" w:cs="Arial"/>
                <w:b/>
                <w:bCs/>
                <w:color w:val="FFFFFF"/>
                <w:sz w:val="20"/>
                <w:szCs w:val="20"/>
                <w:lang w:eastAsia="fr-FR"/>
              </w:rPr>
              <w:t>PRIX UNITAIRE</w:t>
            </w:r>
          </w:p>
        </w:tc>
        <w:tc>
          <w:tcPr>
            <w:tcW w:w="1890" w:type="dxa"/>
            <w:tcBorders>
              <w:top w:val="single" w:sz="8" w:space="0" w:color="auto"/>
              <w:left w:val="nil"/>
              <w:bottom w:val="single" w:sz="8" w:space="0" w:color="auto"/>
              <w:right w:val="single" w:sz="8" w:space="0" w:color="auto"/>
            </w:tcBorders>
            <w:shd w:val="clear" w:color="1155CC" w:fill="1155CC"/>
            <w:noWrap/>
            <w:vAlign w:val="center"/>
            <w:hideMark/>
          </w:tcPr>
          <w:p w:rsidR="008630CA" w:rsidRPr="009237D6" w:rsidRDefault="008630CA" w:rsidP="008D16DC">
            <w:pPr>
              <w:spacing w:after="0" w:line="240" w:lineRule="auto"/>
              <w:jc w:val="center"/>
              <w:rPr>
                <w:rFonts w:ascii="Roboto" w:eastAsia="Times New Roman" w:hAnsi="Roboto" w:cs="Arial"/>
                <w:b/>
                <w:bCs/>
                <w:color w:val="FFFFFF"/>
                <w:sz w:val="20"/>
                <w:szCs w:val="20"/>
                <w:lang w:eastAsia="fr-FR"/>
              </w:rPr>
            </w:pPr>
            <w:r w:rsidRPr="009237D6">
              <w:rPr>
                <w:rFonts w:ascii="Roboto" w:eastAsia="Times New Roman" w:hAnsi="Roboto" w:cs="Arial"/>
                <w:b/>
                <w:bCs/>
                <w:color w:val="FFFFFF"/>
                <w:sz w:val="20"/>
                <w:szCs w:val="20"/>
                <w:lang w:eastAsia="fr-FR"/>
              </w:rPr>
              <w:t>PRIX TOTAL</w:t>
            </w:r>
          </w:p>
        </w:tc>
      </w:tr>
      <w:tr w:rsidR="00121906" w:rsidRPr="00CD43A9" w:rsidTr="008325A6">
        <w:trPr>
          <w:trHeight w:val="360"/>
        </w:trPr>
        <w:tc>
          <w:tcPr>
            <w:tcW w:w="567" w:type="dxa"/>
            <w:tcBorders>
              <w:top w:val="single" w:sz="8" w:space="0" w:color="auto"/>
              <w:left w:val="single" w:sz="8" w:space="0" w:color="auto"/>
              <w:bottom w:val="single" w:sz="4" w:space="0" w:color="auto"/>
              <w:right w:val="single" w:sz="4" w:space="0" w:color="auto"/>
            </w:tcBorders>
            <w:shd w:val="clear" w:color="F3F3F3" w:fill="F3F3F3"/>
            <w:noWrap/>
            <w:vAlign w:val="center"/>
            <w:hideMark/>
          </w:tcPr>
          <w:p w:rsidR="00121906" w:rsidRPr="001845C3" w:rsidRDefault="00121906" w:rsidP="00121906">
            <w:pPr>
              <w:spacing w:after="0" w:line="240" w:lineRule="auto"/>
              <w:rPr>
                <w:rFonts w:ascii="Lucida Sans" w:eastAsia="Times New Roman" w:hAnsi="Lucida Sans" w:cs="Arial"/>
                <w:color w:val="000000"/>
                <w:sz w:val="28"/>
                <w:szCs w:val="28"/>
                <w:lang w:eastAsia="fr-FR"/>
              </w:rPr>
            </w:pPr>
            <w:r w:rsidRPr="001845C3">
              <w:rPr>
                <w:rFonts w:ascii="Lucida Sans" w:eastAsia="Times New Roman" w:hAnsi="Lucida Sans" w:cs="Arial"/>
                <w:color w:val="000000"/>
                <w:sz w:val="28"/>
                <w:szCs w:val="28"/>
                <w:lang w:eastAsia="fr-FR"/>
              </w:rPr>
              <w:t>01</w:t>
            </w:r>
          </w:p>
        </w:tc>
        <w:tc>
          <w:tcPr>
            <w:tcW w:w="4482" w:type="dxa"/>
            <w:gridSpan w:val="2"/>
            <w:tcBorders>
              <w:top w:val="single" w:sz="8" w:space="0" w:color="auto"/>
              <w:left w:val="single" w:sz="4" w:space="0" w:color="auto"/>
              <w:bottom w:val="single" w:sz="4" w:space="0" w:color="auto"/>
              <w:right w:val="single" w:sz="8" w:space="0" w:color="000000"/>
            </w:tcBorders>
            <w:shd w:val="clear" w:color="F3F3F3" w:fill="F3F3F3"/>
          </w:tcPr>
          <w:p w:rsidR="00121906" w:rsidRPr="001845C3" w:rsidRDefault="00121906" w:rsidP="00121906">
            <w:pPr>
              <w:spacing w:after="0" w:line="240" w:lineRule="auto"/>
              <w:rPr>
                <w:rFonts w:ascii="Lucida Sans" w:eastAsia="Times New Roman" w:hAnsi="Lucida Sans" w:cs="Arial"/>
                <w:color w:val="000000"/>
                <w:sz w:val="28"/>
                <w:szCs w:val="28"/>
                <w:lang w:eastAsia="fr-FR"/>
              </w:rPr>
            </w:pPr>
            <w:r>
              <w:rPr>
                <w:rFonts w:ascii="Arial" w:hAnsi="Arial" w:cs="Arial"/>
                <w:color w:val="000000" w:themeColor="text1"/>
                <w:sz w:val="24"/>
                <w:szCs w:val="24"/>
              </w:rPr>
              <w:t>MOTO DT 125 YAMAHA</w:t>
            </w:r>
          </w:p>
        </w:tc>
        <w:tc>
          <w:tcPr>
            <w:tcW w:w="1163" w:type="dxa"/>
            <w:tcBorders>
              <w:top w:val="nil"/>
              <w:left w:val="nil"/>
              <w:bottom w:val="single" w:sz="4" w:space="0" w:color="auto"/>
              <w:right w:val="single" w:sz="8" w:space="0" w:color="auto"/>
            </w:tcBorders>
            <w:shd w:val="clear" w:color="F3F3F3" w:fill="F3F3F3"/>
            <w:noWrap/>
            <w:vAlign w:val="center"/>
          </w:tcPr>
          <w:p w:rsidR="00121906" w:rsidRPr="001845C3" w:rsidRDefault="008325A6" w:rsidP="00121906">
            <w:pPr>
              <w:spacing w:after="0" w:line="240" w:lineRule="auto"/>
              <w:jc w:val="center"/>
              <w:rPr>
                <w:rFonts w:ascii="Lucida Sans" w:eastAsia="Times New Roman" w:hAnsi="Lucida Sans" w:cs="Arial"/>
                <w:color w:val="000000"/>
                <w:sz w:val="28"/>
                <w:szCs w:val="28"/>
                <w:lang w:eastAsia="fr-FR"/>
              </w:rPr>
            </w:pPr>
            <w:r>
              <w:rPr>
                <w:rFonts w:ascii="Lucida Sans" w:eastAsia="Times New Roman" w:hAnsi="Lucida Sans" w:cs="Arial"/>
                <w:color w:val="000000"/>
                <w:sz w:val="28"/>
                <w:szCs w:val="28"/>
                <w:lang w:eastAsia="fr-FR"/>
              </w:rPr>
              <w:t>0</w:t>
            </w:r>
            <w:r w:rsidR="00F06DF0">
              <w:rPr>
                <w:rFonts w:ascii="Lucida Sans" w:eastAsia="Times New Roman" w:hAnsi="Lucida Sans" w:cs="Arial"/>
                <w:color w:val="000000"/>
                <w:sz w:val="28"/>
                <w:szCs w:val="28"/>
                <w:lang w:eastAsia="fr-FR"/>
              </w:rPr>
              <w:t>7</w:t>
            </w:r>
          </w:p>
        </w:tc>
        <w:tc>
          <w:tcPr>
            <w:tcW w:w="1537" w:type="dxa"/>
            <w:tcBorders>
              <w:top w:val="nil"/>
              <w:left w:val="nil"/>
              <w:bottom w:val="single" w:sz="4" w:space="0" w:color="auto"/>
              <w:right w:val="single" w:sz="8" w:space="0" w:color="auto"/>
            </w:tcBorders>
            <w:shd w:val="clear" w:color="F3F3F3" w:fill="F3F3F3"/>
            <w:noWrap/>
            <w:vAlign w:val="center"/>
          </w:tcPr>
          <w:p w:rsidR="00121906" w:rsidRPr="001845C3" w:rsidRDefault="00121906" w:rsidP="00121906">
            <w:pPr>
              <w:spacing w:after="0" w:line="240" w:lineRule="auto"/>
              <w:jc w:val="right"/>
              <w:rPr>
                <w:rFonts w:ascii="Lucida Sans" w:eastAsia="Times New Roman" w:hAnsi="Lucida Sans" w:cs="Arial"/>
                <w:color w:val="000000"/>
                <w:sz w:val="28"/>
                <w:szCs w:val="28"/>
                <w:lang w:eastAsia="fr-FR"/>
              </w:rPr>
            </w:pPr>
          </w:p>
        </w:tc>
        <w:tc>
          <w:tcPr>
            <w:tcW w:w="1890" w:type="dxa"/>
            <w:tcBorders>
              <w:top w:val="nil"/>
              <w:left w:val="nil"/>
              <w:bottom w:val="single" w:sz="4" w:space="0" w:color="auto"/>
              <w:right w:val="single" w:sz="8" w:space="0" w:color="auto"/>
            </w:tcBorders>
            <w:shd w:val="clear" w:color="auto" w:fill="auto"/>
            <w:noWrap/>
            <w:vAlign w:val="center"/>
          </w:tcPr>
          <w:p w:rsidR="00121906" w:rsidRPr="001845C3" w:rsidRDefault="00121906" w:rsidP="00121906">
            <w:pPr>
              <w:spacing w:after="0" w:line="240" w:lineRule="auto"/>
              <w:jc w:val="right"/>
              <w:rPr>
                <w:rFonts w:ascii="Lucida Sans" w:eastAsia="Times New Roman" w:hAnsi="Lucida Sans" w:cs="Arial"/>
                <w:color w:val="000000"/>
                <w:sz w:val="28"/>
                <w:szCs w:val="28"/>
                <w:lang w:eastAsia="fr-FR"/>
              </w:rPr>
            </w:pPr>
          </w:p>
        </w:tc>
      </w:tr>
      <w:tr w:rsidR="00121906" w:rsidRPr="00121906" w:rsidTr="008325A6">
        <w:trPr>
          <w:trHeight w:val="36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center"/>
          </w:tcPr>
          <w:p w:rsidR="00121906" w:rsidRPr="001845C3" w:rsidRDefault="00121906" w:rsidP="00121906">
            <w:pPr>
              <w:spacing w:after="0" w:line="240" w:lineRule="auto"/>
              <w:rPr>
                <w:rFonts w:ascii="Lucida Sans" w:eastAsia="Times New Roman" w:hAnsi="Lucida Sans" w:cs="Arial"/>
                <w:color w:val="000000"/>
                <w:sz w:val="28"/>
                <w:szCs w:val="28"/>
                <w:lang w:eastAsia="fr-FR"/>
              </w:rPr>
            </w:pPr>
            <w:r>
              <w:rPr>
                <w:rFonts w:ascii="Lucida Sans" w:eastAsia="Times New Roman" w:hAnsi="Lucida Sans" w:cs="Arial"/>
                <w:color w:val="000000"/>
                <w:sz w:val="28"/>
                <w:szCs w:val="28"/>
                <w:lang w:eastAsia="fr-FR"/>
              </w:rPr>
              <w:t>02</w:t>
            </w:r>
          </w:p>
        </w:tc>
        <w:tc>
          <w:tcPr>
            <w:tcW w:w="4482" w:type="dxa"/>
            <w:gridSpan w:val="2"/>
            <w:tcBorders>
              <w:top w:val="single" w:sz="4" w:space="0" w:color="auto"/>
              <w:left w:val="single" w:sz="4" w:space="0" w:color="auto"/>
              <w:bottom w:val="single" w:sz="8" w:space="0" w:color="auto"/>
              <w:right w:val="single" w:sz="8" w:space="0" w:color="000000"/>
            </w:tcBorders>
            <w:shd w:val="clear" w:color="auto" w:fill="auto"/>
          </w:tcPr>
          <w:p w:rsidR="00121906" w:rsidRPr="00121906" w:rsidRDefault="00121906" w:rsidP="00121906">
            <w:pPr>
              <w:spacing w:after="0" w:line="240" w:lineRule="auto"/>
              <w:rPr>
                <w:rFonts w:ascii="Lucida Sans" w:eastAsia="Times New Roman" w:hAnsi="Lucida Sans" w:cs="Arial"/>
                <w:color w:val="000000"/>
                <w:sz w:val="28"/>
                <w:szCs w:val="28"/>
                <w:lang w:val="en-US" w:eastAsia="fr-FR"/>
              </w:rPr>
            </w:pPr>
            <w:r w:rsidRPr="00410A33">
              <w:rPr>
                <w:rFonts w:ascii="Calisto MT" w:hAnsi="Calisto MT"/>
                <w:sz w:val="24"/>
                <w:szCs w:val="24"/>
                <w:lang w:val="en-US"/>
              </w:rPr>
              <w:t>VEHICULE 4x4 STATION WAGON (Type Land cruiser HZJ)</w:t>
            </w:r>
          </w:p>
        </w:tc>
        <w:tc>
          <w:tcPr>
            <w:tcW w:w="1163" w:type="dxa"/>
            <w:tcBorders>
              <w:top w:val="single" w:sz="4" w:space="0" w:color="auto"/>
              <w:left w:val="nil"/>
              <w:bottom w:val="nil"/>
              <w:right w:val="single" w:sz="8" w:space="0" w:color="auto"/>
            </w:tcBorders>
            <w:shd w:val="clear" w:color="auto" w:fill="auto"/>
            <w:noWrap/>
            <w:vAlign w:val="center"/>
          </w:tcPr>
          <w:p w:rsidR="00121906" w:rsidRPr="00121906" w:rsidRDefault="008325A6" w:rsidP="00121906">
            <w:pPr>
              <w:spacing w:after="0" w:line="240" w:lineRule="auto"/>
              <w:jc w:val="center"/>
              <w:rPr>
                <w:rFonts w:ascii="Lucida Sans" w:eastAsia="Times New Roman" w:hAnsi="Lucida Sans" w:cs="Arial"/>
                <w:color w:val="000000"/>
                <w:sz w:val="28"/>
                <w:szCs w:val="28"/>
                <w:lang w:val="en-US" w:eastAsia="fr-FR"/>
              </w:rPr>
            </w:pPr>
            <w:r>
              <w:rPr>
                <w:rFonts w:ascii="Lucida Sans" w:eastAsia="Times New Roman" w:hAnsi="Lucida Sans" w:cs="Arial"/>
                <w:color w:val="000000"/>
                <w:sz w:val="28"/>
                <w:szCs w:val="28"/>
                <w:lang w:val="en-US" w:eastAsia="fr-FR"/>
              </w:rPr>
              <w:t>0</w:t>
            </w:r>
            <w:r w:rsidR="00F06DF0">
              <w:rPr>
                <w:rFonts w:ascii="Lucida Sans" w:eastAsia="Times New Roman" w:hAnsi="Lucida Sans" w:cs="Arial"/>
                <w:color w:val="000000"/>
                <w:sz w:val="28"/>
                <w:szCs w:val="28"/>
                <w:lang w:val="en-US" w:eastAsia="fr-FR"/>
              </w:rPr>
              <w:t>2</w:t>
            </w:r>
          </w:p>
        </w:tc>
        <w:tc>
          <w:tcPr>
            <w:tcW w:w="1537" w:type="dxa"/>
            <w:tcBorders>
              <w:top w:val="single" w:sz="4" w:space="0" w:color="auto"/>
              <w:left w:val="nil"/>
              <w:bottom w:val="single" w:sz="4" w:space="0" w:color="auto"/>
              <w:right w:val="single" w:sz="8" w:space="0" w:color="auto"/>
            </w:tcBorders>
            <w:shd w:val="clear" w:color="auto" w:fill="auto"/>
            <w:noWrap/>
            <w:vAlign w:val="center"/>
          </w:tcPr>
          <w:p w:rsidR="00121906" w:rsidRPr="00121906" w:rsidRDefault="00121906" w:rsidP="00121906">
            <w:pPr>
              <w:spacing w:after="0" w:line="240" w:lineRule="auto"/>
              <w:jc w:val="right"/>
              <w:rPr>
                <w:rFonts w:ascii="Lucida Sans" w:eastAsia="Times New Roman" w:hAnsi="Lucida Sans" w:cs="Arial"/>
                <w:color w:val="000000"/>
                <w:sz w:val="28"/>
                <w:szCs w:val="28"/>
                <w:lang w:val="en-US" w:eastAsia="fr-FR"/>
              </w:rPr>
            </w:pPr>
          </w:p>
        </w:tc>
        <w:tc>
          <w:tcPr>
            <w:tcW w:w="1890" w:type="dxa"/>
            <w:tcBorders>
              <w:top w:val="single" w:sz="4" w:space="0" w:color="auto"/>
              <w:left w:val="nil"/>
              <w:bottom w:val="single" w:sz="4" w:space="0" w:color="auto"/>
              <w:right w:val="single" w:sz="8" w:space="0" w:color="auto"/>
            </w:tcBorders>
            <w:shd w:val="clear" w:color="auto" w:fill="auto"/>
            <w:noWrap/>
            <w:vAlign w:val="center"/>
          </w:tcPr>
          <w:p w:rsidR="00121906" w:rsidRPr="00121906" w:rsidRDefault="00121906" w:rsidP="00121906">
            <w:pPr>
              <w:spacing w:after="0" w:line="240" w:lineRule="auto"/>
              <w:jc w:val="right"/>
              <w:rPr>
                <w:rFonts w:ascii="Lucida Sans" w:eastAsia="Times New Roman" w:hAnsi="Lucida Sans" w:cs="Arial"/>
                <w:color w:val="000000"/>
                <w:sz w:val="28"/>
                <w:szCs w:val="28"/>
                <w:lang w:val="en-US" w:eastAsia="fr-FR"/>
              </w:rPr>
            </w:pPr>
          </w:p>
        </w:tc>
      </w:tr>
      <w:tr w:rsidR="00121906" w:rsidRPr="00121906" w:rsidTr="008325A6">
        <w:trPr>
          <w:trHeight w:val="360"/>
        </w:trPr>
        <w:tc>
          <w:tcPr>
            <w:tcW w:w="7749" w:type="dxa"/>
            <w:gridSpan w:val="5"/>
            <w:tcBorders>
              <w:top w:val="single" w:sz="8" w:space="0" w:color="auto"/>
              <w:left w:val="single" w:sz="8" w:space="0" w:color="auto"/>
              <w:bottom w:val="single" w:sz="4" w:space="0" w:color="auto"/>
              <w:right w:val="single" w:sz="8" w:space="0" w:color="auto"/>
            </w:tcBorders>
            <w:shd w:val="clear" w:color="F3F3F3" w:fill="F3F3F3"/>
            <w:noWrap/>
            <w:vAlign w:val="center"/>
          </w:tcPr>
          <w:p w:rsidR="00121906" w:rsidRPr="00121906" w:rsidRDefault="00121906" w:rsidP="00121906">
            <w:pPr>
              <w:spacing w:after="0" w:line="240" w:lineRule="auto"/>
              <w:jc w:val="right"/>
              <w:rPr>
                <w:rFonts w:ascii="Lucida Sans" w:eastAsia="Times New Roman" w:hAnsi="Lucida Sans" w:cs="Arial"/>
                <w:color w:val="000000"/>
                <w:sz w:val="28"/>
                <w:szCs w:val="28"/>
                <w:lang w:val="en-US" w:eastAsia="fr-FR"/>
              </w:rPr>
            </w:pPr>
            <w:r>
              <w:rPr>
                <w:rFonts w:ascii="Lucida Sans" w:eastAsia="Times New Roman" w:hAnsi="Lucida Sans" w:cs="Arial"/>
                <w:color w:val="000000"/>
                <w:sz w:val="28"/>
                <w:szCs w:val="28"/>
                <w:lang w:val="en-US" w:eastAsia="fr-FR"/>
              </w:rPr>
              <w:t>PRIX TOTAL HT</w:t>
            </w:r>
          </w:p>
        </w:tc>
        <w:tc>
          <w:tcPr>
            <w:tcW w:w="1890" w:type="dxa"/>
            <w:tcBorders>
              <w:top w:val="single" w:sz="4" w:space="0" w:color="auto"/>
              <w:left w:val="nil"/>
              <w:bottom w:val="single" w:sz="4" w:space="0" w:color="auto"/>
              <w:right w:val="single" w:sz="8" w:space="0" w:color="auto"/>
            </w:tcBorders>
            <w:shd w:val="clear" w:color="auto" w:fill="auto"/>
            <w:noWrap/>
            <w:vAlign w:val="center"/>
          </w:tcPr>
          <w:p w:rsidR="00121906" w:rsidRPr="00121906" w:rsidRDefault="00121906" w:rsidP="00121906">
            <w:pPr>
              <w:spacing w:after="0" w:line="240" w:lineRule="auto"/>
              <w:jc w:val="right"/>
              <w:rPr>
                <w:rFonts w:ascii="Lucida Sans" w:eastAsia="Times New Roman" w:hAnsi="Lucida Sans" w:cs="Arial"/>
                <w:color w:val="000000"/>
                <w:sz w:val="28"/>
                <w:szCs w:val="28"/>
                <w:lang w:val="en-US" w:eastAsia="fr-FR"/>
              </w:rPr>
            </w:pPr>
          </w:p>
        </w:tc>
      </w:tr>
      <w:tr w:rsidR="00121906" w:rsidRPr="00121906" w:rsidTr="008325A6">
        <w:trPr>
          <w:trHeight w:val="360"/>
        </w:trPr>
        <w:tc>
          <w:tcPr>
            <w:tcW w:w="7749"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121906" w:rsidRPr="00121906" w:rsidRDefault="00121906" w:rsidP="00121906">
            <w:pPr>
              <w:spacing w:after="0" w:line="240" w:lineRule="auto"/>
              <w:jc w:val="right"/>
              <w:rPr>
                <w:rFonts w:ascii="Lucida Sans" w:eastAsia="Times New Roman" w:hAnsi="Lucida Sans" w:cs="Arial"/>
                <w:color w:val="000000"/>
                <w:sz w:val="28"/>
                <w:szCs w:val="28"/>
                <w:lang w:eastAsia="fr-FR"/>
              </w:rPr>
            </w:pPr>
            <w:r w:rsidRPr="00121906">
              <w:rPr>
                <w:rFonts w:ascii="Lucida Sans" w:eastAsia="Times New Roman" w:hAnsi="Lucida Sans" w:cs="Arial"/>
                <w:color w:val="000000"/>
                <w:sz w:val="28"/>
                <w:szCs w:val="28"/>
                <w:lang w:eastAsia="fr-FR"/>
              </w:rPr>
              <w:t>TVA 16% (Exonéré à la T</w:t>
            </w:r>
            <w:r>
              <w:rPr>
                <w:rFonts w:ascii="Lucida Sans" w:eastAsia="Times New Roman" w:hAnsi="Lucida Sans" w:cs="Arial"/>
                <w:color w:val="000000"/>
                <w:sz w:val="28"/>
                <w:szCs w:val="28"/>
                <w:lang w:eastAsia="fr-FR"/>
              </w:rPr>
              <w:t>VA)</w:t>
            </w:r>
          </w:p>
        </w:tc>
        <w:tc>
          <w:tcPr>
            <w:tcW w:w="1890" w:type="dxa"/>
            <w:tcBorders>
              <w:top w:val="single" w:sz="4" w:space="0" w:color="auto"/>
              <w:left w:val="nil"/>
              <w:bottom w:val="single" w:sz="4" w:space="0" w:color="auto"/>
              <w:right w:val="single" w:sz="8" w:space="0" w:color="auto"/>
            </w:tcBorders>
            <w:shd w:val="clear" w:color="auto" w:fill="auto"/>
            <w:noWrap/>
            <w:vAlign w:val="center"/>
          </w:tcPr>
          <w:p w:rsidR="00121906" w:rsidRPr="00121906" w:rsidRDefault="00121906" w:rsidP="00121906">
            <w:pPr>
              <w:spacing w:after="0" w:line="240" w:lineRule="auto"/>
              <w:jc w:val="right"/>
              <w:rPr>
                <w:rFonts w:ascii="Lucida Sans" w:eastAsia="Times New Roman" w:hAnsi="Lucida Sans" w:cs="Arial"/>
                <w:color w:val="000000"/>
                <w:sz w:val="28"/>
                <w:szCs w:val="28"/>
                <w:lang w:eastAsia="fr-FR"/>
              </w:rPr>
            </w:pPr>
            <w:r>
              <w:rPr>
                <w:rFonts w:ascii="Lucida Sans" w:eastAsia="Times New Roman" w:hAnsi="Lucida Sans" w:cs="Arial"/>
                <w:color w:val="000000"/>
                <w:sz w:val="28"/>
                <w:szCs w:val="28"/>
                <w:lang w:eastAsia="fr-FR"/>
              </w:rPr>
              <w:t>00,00</w:t>
            </w:r>
          </w:p>
        </w:tc>
      </w:tr>
      <w:tr w:rsidR="00121906" w:rsidRPr="00121906" w:rsidTr="008325A6">
        <w:trPr>
          <w:trHeight w:val="360"/>
        </w:trPr>
        <w:tc>
          <w:tcPr>
            <w:tcW w:w="7749" w:type="dxa"/>
            <w:gridSpan w:val="5"/>
            <w:tcBorders>
              <w:top w:val="single" w:sz="8" w:space="0" w:color="auto"/>
              <w:left w:val="single" w:sz="8" w:space="0" w:color="auto"/>
              <w:bottom w:val="single" w:sz="4" w:space="0" w:color="BFBFBF"/>
              <w:right w:val="single" w:sz="8" w:space="0" w:color="auto"/>
            </w:tcBorders>
            <w:shd w:val="clear" w:color="F3F3F3" w:fill="F3F3F3"/>
            <w:noWrap/>
            <w:vAlign w:val="center"/>
          </w:tcPr>
          <w:p w:rsidR="00121906" w:rsidRDefault="00121906" w:rsidP="00121906">
            <w:pPr>
              <w:spacing w:after="0" w:line="240" w:lineRule="auto"/>
              <w:jc w:val="center"/>
              <w:rPr>
                <w:rFonts w:ascii="Lucida Sans" w:eastAsia="Times New Roman" w:hAnsi="Lucida Sans" w:cs="Arial"/>
                <w:color w:val="000000"/>
                <w:sz w:val="28"/>
                <w:szCs w:val="28"/>
                <w:lang w:val="en-US" w:eastAsia="fr-FR"/>
              </w:rPr>
            </w:pPr>
            <w:r>
              <w:rPr>
                <w:rFonts w:ascii="Lucida Sans" w:eastAsia="Times New Roman" w:hAnsi="Lucida Sans" w:cs="Arial"/>
                <w:color w:val="000000"/>
                <w:sz w:val="28"/>
                <w:szCs w:val="28"/>
                <w:lang w:val="en-US" w:eastAsia="fr-FR"/>
              </w:rPr>
              <w:t>PRIX TOTAL TTC</w:t>
            </w:r>
          </w:p>
        </w:tc>
        <w:tc>
          <w:tcPr>
            <w:tcW w:w="1890" w:type="dxa"/>
            <w:tcBorders>
              <w:top w:val="single" w:sz="4" w:space="0" w:color="auto"/>
              <w:left w:val="nil"/>
              <w:bottom w:val="single" w:sz="4" w:space="0" w:color="BFBFBF"/>
              <w:right w:val="single" w:sz="8" w:space="0" w:color="auto"/>
            </w:tcBorders>
            <w:shd w:val="clear" w:color="auto" w:fill="auto"/>
            <w:noWrap/>
            <w:vAlign w:val="center"/>
          </w:tcPr>
          <w:p w:rsidR="00121906" w:rsidRPr="00121906" w:rsidRDefault="00121906" w:rsidP="00121906">
            <w:pPr>
              <w:spacing w:after="0" w:line="240" w:lineRule="auto"/>
              <w:jc w:val="right"/>
              <w:rPr>
                <w:rFonts w:ascii="Lucida Sans" w:eastAsia="Times New Roman" w:hAnsi="Lucida Sans" w:cs="Arial"/>
                <w:color w:val="000000"/>
                <w:sz w:val="28"/>
                <w:szCs w:val="28"/>
                <w:lang w:val="en-US" w:eastAsia="fr-FR"/>
              </w:rPr>
            </w:pPr>
          </w:p>
        </w:tc>
      </w:tr>
    </w:tbl>
    <w:p w:rsidR="008630CA" w:rsidRDefault="008630CA" w:rsidP="008630CA">
      <w:pPr>
        <w:rPr>
          <w:rFonts w:ascii="Calisto MT" w:hAnsi="Calisto MT"/>
          <w:b/>
          <w:bCs/>
          <w:sz w:val="28"/>
          <w:szCs w:val="28"/>
          <w:lang w:val="en-US"/>
        </w:rPr>
      </w:pPr>
    </w:p>
    <w:p w:rsidR="00F06DF0" w:rsidRDefault="00F06DF0" w:rsidP="008630CA">
      <w:pPr>
        <w:rPr>
          <w:rFonts w:ascii="Calisto MT" w:hAnsi="Calisto MT"/>
          <w:b/>
          <w:bCs/>
          <w:sz w:val="28"/>
          <w:szCs w:val="28"/>
          <w:lang w:val="en-US"/>
        </w:rPr>
      </w:pPr>
    </w:p>
    <w:p w:rsidR="00F06DF0" w:rsidRPr="00B0423A" w:rsidRDefault="00F06DF0" w:rsidP="00F06DF0">
      <w:pPr>
        <w:jc w:val="both"/>
        <w:rPr>
          <w:rFonts w:ascii="Arial Nova" w:eastAsia="Times New Roman" w:hAnsi="Arial Nova" w:cs="Times New Roman"/>
          <w:sz w:val="24"/>
          <w:szCs w:val="24"/>
        </w:rPr>
      </w:pPr>
      <w:r>
        <w:rPr>
          <w:rFonts w:ascii="Arial Nova" w:eastAsia="Times New Roman" w:hAnsi="Arial Nova" w:cs="Times New Roman"/>
          <w:sz w:val="24"/>
          <w:szCs w:val="24"/>
        </w:rPr>
        <w:t>Fait à........................................., le …........./…………/202</w:t>
      </w:r>
      <w:r w:rsidR="008325A6">
        <w:rPr>
          <w:rFonts w:ascii="Arial Nova" w:eastAsia="Times New Roman" w:hAnsi="Arial Nova" w:cs="Times New Roman"/>
          <w:sz w:val="24"/>
          <w:szCs w:val="24"/>
        </w:rPr>
        <w:t>5</w:t>
      </w:r>
    </w:p>
    <w:p w:rsidR="00F06DF0" w:rsidRPr="00B0423A" w:rsidRDefault="00F06DF0" w:rsidP="00F06DF0">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Nom et Signature du Responsable</w:t>
      </w:r>
    </w:p>
    <w:p w:rsidR="00F06DF0" w:rsidRPr="00EA6EBB" w:rsidRDefault="00F06DF0" w:rsidP="00F06DF0">
      <w:pPr>
        <w:jc w:val="both"/>
        <w:rPr>
          <w:rFonts w:ascii="Arial Nova" w:eastAsia="Times New Roman" w:hAnsi="Arial Nova" w:cs="Times New Roman"/>
          <w:sz w:val="24"/>
          <w:szCs w:val="24"/>
        </w:rPr>
      </w:pPr>
      <w:r w:rsidRPr="00B0423A">
        <w:rPr>
          <w:rFonts w:ascii="Arial Nova" w:eastAsia="Times New Roman" w:hAnsi="Arial Nova" w:cs="Times New Roman"/>
          <w:sz w:val="24"/>
          <w:szCs w:val="24"/>
        </w:rPr>
        <w:t>Cachet de la Société</w:t>
      </w:r>
    </w:p>
    <w:p w:rsidR="00F06DF0" w:rsidRPr="008325A6" w:rsidRDefault="00F06DF0" w:rsidP="008630CA">
      <w:pPr>
        <w:rPr>
          <w:rFonts w:ascii="Calisto MT" w:hAnsi="Calisto MT"/>
          <w:b/>
          <w:bCs/>
          <w:sz w:val="28"/>
          <w:szCs w:val="28"/>
          <w:lang w:val="fr-BE"/>
        </w:rPr>
      </w:pPr>
    </w:p>
    <w:p w:rsidR="00F63A61" w:rsidRPr="008325A6" w:rsidRDefault="00F63A61" w:rsidP="008630CA">
      <w:pPr>
        <w:rPr>
          <w:rFonts w:ascii="Calisto MT" w:hAnsi="Calisto MT"/>
          <w:b/>
          <w:bCs/>
          <w:sz w:val="28"/>
          <w:szCs w:val="28"/>
          <w:lang w:val="fr-BE"/>
        </w:rPr>
      </w:pPr>
    </w:p>
    <w:sectPr w:rsidR="00F63A61" w:rsidRPr="008325A6" w:rsidSect="002B5DC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639" w:rsidRDefault="00146639">
      <w:pPr>
        <w:spacing w:after="0" w:line="240" w:lineRule="auto"/>
      </w:pPr>
      <w:r>
        <w:separator/>
      </w:r>
    </w:p>
  </w:endnote>
  <w:endnote w:type="continuationSeparator" w:id="0">
    <w:p w:rsidR="00146639" w:rsidRDefault="00146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Nova">
    <w:altName w:val="Arial"/>
    <w:panose1 w:val="020B0504020202020204"/>
    <w:charset w:val="00"/>
    <w:family w:val="swiss"/>
    <w:pitch w:val="variable"/>
    <w:sig w:usb0="2000028F"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95" w:rsidRDefault="006C58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95" w:rsidRDefault="006C589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F2C7B">
      <w:rPr>
        <w:noProof/>
        <w:color w:val="323E4F" w:themeColor="text2" w:themeShade="BF"/>
        <w:sz w:val="24"/>
        <w:szCs w:val="24"/>
      </w:rPr>
      <w:t>3</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F2C7B">
      <w:rPr>
        <w:noProof/>
        <w:color w:val="323E4F" w:themeColor="text2" w:themeShade="BF"/>
        <w:sz w:val="24"/>
        <w:szCs w:val="24"/>
      </w:rPr>
      <w:t>12</w:t>
    </w:r>
    <w:r>
      <w:rPr>
        <w:color w:val="323E4F" w:themeColor="text2" w:themeShade="BF"/>
        <w:sz w:val="24"/>
        <w:szCs w:val="24"/>
      </w:rPr>
      <w:fldChar w:fldCharType="end"/>
    </w:r>
  </w:p>
  <w:p w:rsidR="006C5895" w:rsidRDefault="006C589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95" w:rsidRDefault="006C58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639" w:rsidRDefault="00146639">
      <w:pPr>
        <w:spacing w:after="0" w:line="240" w:lineRule="auto"/>
      </w:pPr>
      <w:r>
        <w:separator/>
      </w:r>
    </w:p>
  </w:footnote>
  <w:footnote w:type="continuationSeparator" w:id="0">
    <w:p w:rsidR="00146639" w:rsidRDefault="00146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95" w:rsidRDefault="00146639">
    <w:pPr>
      <w:pStyle w:val="En-tte"/>
    </w:pPr>
    <w:r>
      <w:rPr>
        <w:noProof/>
      </w:rPr>
      <w:pict w14:anchorId="33671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2" o:spid="_x0000_s2050" type="#_x0000_t136" style="position:absolute;margin-left:0;margin-top:0;width:447.65pt;height:191.85pt;rotation:315;z-index:-251659776;mso-position-horizontal:center;mso-position-horizontal-relative:margin;mso-position-vertical:center;mso-position-vertical-relative:margin" o:allowincell="f" fillcolor="#7f7f7f [1612]" stroked="f">
          <v:fill opacity=".5"/>
          <v:textpath style="font-family:&quot;Calibri&quot;;font-size:1pt" string="ABEF-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95" w:rsidRDefault="00146639">
    <w:pPr>
      <w:pStyle w:val="En-tte"/>
    </w:pPr>
    <w:r>
      <w:rPr>
        <w:noProof/>
      </w:rPr>
      <w:pict w14:anchorId="1536B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3" o:spid="_x0000_s2051" type="#_x0000_t136" style="position:absolute;margin-left:0;margin-top:0;width:447.65pt;height:191.85pt;rotation:315;z-index:-251658752;mso-position-horizontal:center;mso-position-horizontal-relative:margin;mso-position-vertical:center;mso-position-vertical-relative:margin" o:allowincell="f" fillcolor="#7f7f7f [1612]" stroked="f">
          <v:fill opacity=".5"/>
          <v:textpath style="font-family:&quot;Calibri&quot;;font-size:1pt" string="ABEF-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95" w:rsidRDefault="00146639">
    <w:pPr>
      <w:pStyle w:val="En-tte"/>
    </w:pPr>
    <w:r>
      <w:rPr>
        <w:noProof/>
      </w:rPr>
      <w:pict w14:anchorId="6EBA9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921" o:spid="_x0000_s2049" type="#_x0000_t136" style="position:absolute;margin-left:0;margin-top:0;width:447.65pt;height:191.85pt;rotation:315;z-index:-251657728;mso-position-horizontal:center;mso-position-horizontal-relative:margin;mso-position-vertical:center;mso-position-vertical-relative:margin" o:allowincell="f" fillcolor="#7f7f7f [1612]" stroked="f">
          <v:fill opacity=".5"/>
          <v:textpath style="font-family:&quot;Calibri&quot;;font-size:1pt" string="ABEF-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1F2F0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A07643E"/>
    <w:multiLevelType w:val="multilevel"/>
    <w:tmpl w:val="B6B615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4B596B"/>
    <w:multiLevelType w:val="multilevel"/>
    <w:tmpl w:val="3BB6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A6F42"/>
    <w:multiLevelType w:val="multilevel"/>
    <w:tmpl w:val="04F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D2620"/>
    <w:multiLevelType w:val="hybridMultilevel"/>
    <w:tmpl w:val="9B5A78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13707"/>
    <w:multiLevelType w:val="multilevel"/>
    <w:tmpl w:val="943E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600EB"/>
    <w:multiLevelType w:val="hybridMultilevel"/>
    <w:tmpl w:val="EEB680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A72C2"/>
    <w:multiLevelType w:val="hybridMultilevel"/>
    <w:tmpl w:val="958E0D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22942"/>
    <w:multiLevelType w:val="hybridMultilevel"/>
    <w:tmpl w:val="0C44FB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E7D2B"/>
    <w:multiLevelType w:val="multilevel"/>
    <w:tmpl w:val="4DFC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9452D"/>
    <w:multiLevelType w:val="hybridMultilevel"/>
    <w:tmpl w:val="090686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093474"/>
    <w:multiLevelType w:val="hybridMultilevel"/>
    <w:tmpl w:val="056A31E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7EF3EB6"/>
    <w:multiLevelType w:val="multilevel"/>
    <w:tmpl w:val="30F8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737F6"/>
    <w:multiLevelType w:val="hybridMultilevel"/>
    <w:tmpl w:val="2E6408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409A7"/>
    <w:multiLevelType w:val="multilevel"/>
    <w:tmpl w:val="EC94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B5810"/>
    <w:multiLevelType w:val="hybridMultilevel"/>
    <w:tmpl w:val="6EAA08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487523"/>
    <w:multiLevelType w:val="hybridMultilevel"/>
    <w:tmpl w:val="2EE08F80"/>
    <w:lvl w:ilvl="0" w:tplc="040C000B">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6" w15:restartNumberingAfterBreak="0">
    <w:nsid w:val="418B2AD4"/>
    <w:multiLevelType w:val="multilevel"/>
    <w:tmpl w:val="88BA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F0851"/>
    <w:multiLevelType w:val="hybridMultilevel"/>
    <w:tmpl w:val="7370F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C457CA"/>
    <w:multiLevelType w:val="hybridMultilevel"/>
    <w:tmpl w:val="5588D9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34E43"/>
    <w:multiLevelType w:val="multilevel"/>
    <w:tmpl w:val="6E92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6F1467"/>
    <w:multiLevelType w:val="hybridMultilevel"/>
    <w:tmpl w:val="B6AC6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5D6257"/>
    <w:multiLevelType w:val="hybridMultilevel"/>
    <w:tmpl w:val="456A5C72"/>
    <w:lvl w:ilvl="0" w:tplc="3E349A92">
      <w:start w:val="11"/>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6ADA03E6"/>
    <w:multiLevelType w:val="hybridMultilevel"/>
    <w:tmpl w:val="902090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B95E0A"/>
    <w:multiLevelType w:val="multilevel"/>
    <w:tmpl w:val="BFC6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432931"/>
    <w:multiLevelType w:val="hybridMultilevel"/>
    <w:tmpl w:val="DAD0F84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9C55E53"/>
    <w:multiLevelType w:val="hybridMultilevel"/>
    <w:tmpl w:val="B1744F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9"/>
  </w:num>
  <w:num w:numId="4">
    <w:abstractNumId w:val="21"/>
  </w:num>
  <w:num w:numId="5">
    <w:abstractNumId w:val="0"/>
  </w:num>
  <w:num w:numId="6">
    <w:abstractNumId w:val="20"/>
  </w:num>
  <w:num w:numId="7">
    <w:abstractNumId w:val="18"/>
  </w:num>
  <w:num w:numId="8">
    <w:abstractNumId w:val="5"/>
  </w:num>
  <w:num w:numId="9">
    <w:abstractNumId w:val="12"/>
  </w:num>
  <w:num w:numId="10">
    <w:abstractNumId w:val="7"/>
  </w:num>
  <w:num w:numId="11">
    <w:abstractNumId w:val="17"/>
  </w:num>
  <w:num w:numId="12">
    <w:abstractNumId w:val="6"/>
  </w:num>
  <w:num w:numId="13">
    <w:abstractNumId w:val="3"/>
  </w:num>
  <w:num w:numId="14">
    <w:abstractNumId w:val="8"/>
  </w:num>
  <w:num w:numId="15">
    <w:abstractNumId w:val="23"/>
  </w:num>
  <w:num w:numId="16">
    <w:abstractNumId w:val="1"/>
  </w:num>
  <w:num w:numId="17">
    <w:abstractNumId w:val="11"/>
  </w:num>
  <w:num w:numId="18">
    <w:abstractNumId w:val="2"/>
  </w:num>
  <w:num w:numId="19">
    <w:abstractNumId w:val="4"/>
  </w:num>
  <w:num w:numId="20">
    <w:abstractNumId w:val="16"/>
  </w:num>
  <w:num w:numId="21">
    <w:abstractNumId w:val="13"/>
  </w:num>
  <w:num w:numId="22">
    <w:abstractNumId w:val="19"/>
  </w:num>
  <w:num w:numId="23">
    <w:abstractNumId w:val="22"/>
  </w:num>
  <w:num w:numId="24">
    <w:abstractNumId w:val="15"/>
  </w:num>
  <w:num w:numId="25">
    <w:abstractNumId w:val="1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5DC0"/>
    <w:rsid w:val="00011476"/>
    <w:rsid w:val="00043D9F"/>
    <w:rsid w:val="00045BC1"/>
    <w:rsid w:val="00051714"/>
    <w:rsid w:val="0006050A"/>
    <w:rsid w:val="00070C40"/>
    <w:rsid w:val="00071BC9"/>
    <w:rsid w:val="000734E4"/>
    <w:rsid w:val="00085383"/>
    <w:rsid w:val="000963C0"/>
    <w:rsid w:val="000A3185"/>
    <w:rsid w:val="000B52E9"/>
    <w:rsid w:val="000F557E"/>
    <w:rsid w:val="0010659F"/>
    <w:rsid w:val="001122FF"/>
    <w:rsid w:val="00121906"/>
    <w:rsid w:val="00143A7E"/>
    <w:rsid w:val="00146639"/>
    <w:rsid w:val="0015119F"/>
    <w:rsid w:val="00177C96"/>
    <w:rsid w:val="00180AF7"/>
    <w:rsid w:val="001B172C"/>
    <w:rsid w:val="001B4867"/>
    <w:rsid w:val="001B73C1"/>
    <w:rsid w:val="001D01C0"/>
    <w:rsid w:val="001E0050"/>
    <w:rsid w:val="001E5438"/>
    <w:rsid w:val="001F0FD0"/>
    <w:rsid w:val="00202A75"/>
    <w:rsid w:val="002078A5"/>
    <w:rsid w:val="00235F38"/>
    <w:rsid w:val="00246F2C"/>
    <w:rsid w:val="00253834"/>
    <w:rsid w:val="00255348"/>
    <w:rsid w:val="0026050D"/>
    <w:rsid w:val="0026293E"/>
    <w:rsid w:val="00266223"/>
    <w:rsid w:val="00292507"/>
    <w:rsid w:val="002939E1"/>
    <w:rsid w:val="00294DCB"/>
    <w:rsid w:val="002B5DC0"/>
    <w:rsid w:val="002B6C3E"/>
    <w:rsid w:val="002E25B5"/>
    <w:rsid w:val="002E7D97"/>
    <w:rsid w:val="002F41C8"/>
    <w:rsid w:val="00330844"/>
    <w:rsid w:val="00355FE3"/>
    <w:rsid w:val="00370A96"/>
    <w:rsid w:val="0038018A"/>
    <w:rsid w:val="00381B20"/>
    <w:rsid w:val="003A79E4"/>
    <w:rsid w:val="003E704F"/>
    <w:rsid w:val="00410A33"/>
    <w:rsid w:val="0043187B"/>
    <w:rsid w:val="00442E50"/>
    <w:rsid w:val="00481A89"/>
    <w:rsid w:val="004839CC"/>
    <w:rsid w:val="00487C27"/>
    <w:rsid w:val="004C48A6"/>
    <w:rsid w:val="004D1492"/>
    <w:rsid w:val="004D18BC"/>
    <w:rsid w:val="004E6214"/>
    <w:rsid w:val="004F0070"/>
    <w:rsid w:val="00504AC8"/>
    <w:rsid w:val="005069FC"/>
    <w:rsid w:val="0051406D"/>
    <w:rsid w:val="00514E04"/>
    <w:rsid w:val="005357D1"/>
    <w:rsid w:val="00536FC0"/>
    <w:rsid w:val="005548C2"/>
    <w:rsid w:val="0056065B"/>
    <w:rsid w:val="005609E2"/>
    <w:rsid w:val="00563BE3"/>
    <w:rsid w:val="0056469C"/>
    <w:rsid w:val="00565DE0"/>
    <w:rsid w:val="00582D79"/>
    <w:rsid w:val="005C5549"/>
    <w:rsid w:val="005F7737"/>
    <w:rsid w:val="006073B0"/>
    <w:rsid w:val="00614029"/>
    <w:rsid w:val="0062327C"/>
    <w:rsid w:val="00625019"/>
    <w:rsid w:val="006264E9"/>
    <w:rsid w:val="00654D2A"/>
    <w:rsid w:val="0066375B"/>
    <w:rsid w:val="006752D3"/>
    <w:rsid w:val="006765CD"/>
    <w:rsid w:val="00684C2A"/>
    <w:rsid w:val="006949B6"/>
    <w:rsid w:val="006974BA"/>
    <w:rsid w:val="006A27A0"/>
    <w:rsid w:val="006B0B33"/>
    <w:rsid w:val="006B56AE"/>
    <w:rsid w:val="006C5895"/>
    <w:rsid w:val="006D012C"/>
    <w:rsid w:val="006D5212"/>
    <w:rsid w:val="006E7122"/>
    <w:rsid w:val="007127EA"/>
    <w:rsid w:val="00722D7F"/>
    <w:rsid w:val="00737783"/>
    <w:rsid w:val="0074406C"/>
    <w:rsid w:val="00785C62"/>
    <w:rsid w:val="007C4037"/>
    <w:rsid w:val="007C48A4"/>
    <w:rsid w:val="007F144C"/>
    <w:rsid w:val="00806F75"/>
    <w:rsid w:val="008217F4"/>
    <w:rsid w:val="0082408C"/>
    <w:rsid w:val="008325A6"/>
    <w:rsid w:val="008325BC"/>
    <w:rsid w:val="008517C7"/>
    <w:rsid w:val="008630CA"/>
    <w:rsid w:val="00875E19"/>
    <w:rsid w:val="008A3995"/>
    <w:rsid w:val="008E4348"/>
    <w:rsid w:val="009114EE"/>
    <w:rsid w:val="00916476"/>
    <w:rsid w:val="00920F13"/>
    <w:rsid w:val="00932BDB"/>
    <w:rsid w:val="00952661"/>
    <w:rsid w:val="00961B48"/>
    <w:rsid w:val="0097469F"/>
    <w:rsid w:val="00993AC4"/>
    <w:rsid w:val="009C15CD"/>
    <w:rsid w:val="009C5975"/>
    <w:rsid w:val="009D7D9F"/>
    <w:rsid w:val="009E585D"/>
    <w:rsid w:val="00A0269C"/>
    <w:rsid w:val="00A41208"/>
    <w:rsid w:val="00A43FAD"/>
    <w:rsid w:val="00A55AE8"/>
    <w:rsid w:val="00A76110"/>
    <w:rsid w:val="00A8436D"/>
    <w:rsid w:val="00AA2890"/>
    <w:rsid w:val="00AB114D"/>
    <w:rsid w:val="00AC5A91"/>
    <w:rsid w:val="00AE2EE3"/>
    <w:rsid w:val="00B076CD"/>
    <w:rsid w:val="00B131C7"/>
    <w:rsid w:val="00B219C3"/>
    <w:rsid w:val="00B70EF5"/>
    <w:rsid w:val="00B765E0"/>
    <w:rsid w:val="00B838B0"/>
    <w:rsid w:val="00BA3E79"/>
    <w:rsid w:val="00C34987"/>
    <w:rsid w:val="00C42172"/>
    <w:rsid w:val="00C66AE9"/>
    <w:rsid w:val="00C8127F"/>
    <w:rsid w:val="00C900C6"/>
    <w:rsid w:val="00CF45D9"/>
    <w:rsid w:val="00D147C7"/>
    <w:rsid w:val="00D225E1"/>
    <w:rsid w:val="00D274BC"/>
    <w:rsid w:val="00D521DD"/>
    <w:rsid w:val="00D65A10"/>
    <w:rsid w:val="00D87B62"/>
    <w:rsid w:val="00DA7F55"/>
    <w:rsid w:val="00DC5F3F"/>
    <w:rsid w:val="00DC637A"/>
    <w:rsid w:val="00DC75CF"/>
    <w:rsid w:val="00DC798F"/>
    <w:rsid w:val="00DD0B71"/>
    <w:rsid w:val="00DD2D0A"/>
    <w:rsid w:val="00DD48EA"/>
    <w:rsid w:val="00DD6FF3"/>
    <w:rsid w:val="00DE4B02"/>
    <w:rsid w:val="00DF2185"/>
    <w:rsid w:val="00E10F0D"/>
    <w:rsid w:val="00E11BA9"/>
    <w:rsid w:val="00E11D7E"/>
    <w:rsid w:val="00E16659"/>
    <w:rsid w:val="00E43F33"/>
    <w:rsid w:val="00E466BB"/>
    <w:rsid w:val="00EA34A6"/>
    <w:rsid w:val="00EF2C7B"/>
    <w:rsid w:val="00F06DF0"/>
    <w:rsid w:val="00F17801"/>
    <w:rsid w:val="00F220C1"/>
    <w:rsid w:val="00F24E97"/>
    <w:rsid w:val="00F3735A"/>
    <w:rsid w:val="00F42217"/>
    <w:rsid w:val="00F63A61"/>
    <w:rsid w:val="00F8449A"/>
    <w:rsid w:val="00F93EA4"/>
    <w:rsid w:val="00FA183F"/>
    <w:rsid w:val="00FB0B88"/>
    <w:rsid w:val="00FC7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6AB544"/>
  <w15:docId w15:val="{B23AC36D-DCF7-4DDA-93B6-3D76BD12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DC0"/>
    <w:rPr>
      <w:kern w:val="0"/>
      <w:lang w:val="fr-FR"/>
      <w14:ligatures w14:val="none"/>
    </w:rPr>
  </w:style>
  <w:style w:type="paragraph" w:styleId="Titre5">
    <w:name w:val="heading 5"/>
    <w:basedOn w:val="Normal"/>
    <w:link w:val="Titre5Car"/>
    <w:uiPriority w:val="9"/>
    <w:qFormat/>
    <w:rsid w:val="00B076CD"/>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5DC0"/>
    <w:pPr>
      <w:tabs>
        <w:tab w:val="center" w:pos="4536"/>
        <w:tab w:val="right" w:pos="9072"/>
      </w:tabs>
      <w:spacing w:after="0" w:line="240" w:lineRule="auto"/>
    </w:pPr>
  </w:style>
  <w:style w:type="character" w:customStyle="1" w:styleId="En-tteCar">
    <w:name w:val="En-tête Car"/>
    <w:basedOn w:val="Policepardfaut"/>
    <w:link w:val="En-tte"/>
    <w:uiPriority w:val="99"/>
    <w:rsid w:val="002B5DC0"/>
    <w:rPr>
      <w:kern w:val="0"/>
      <w:lang w:val="fr-FR"/>
      <w14:ligatures w14:val="none"/>
    </w:rPr>
  </w:style>
  <w:style w:type="paragraph" w:styleId="Pieddepage">
    <w:name w:val="footer"/>
    <w:basedOn w:val="Normal"/>
    <w:link w:val="PieddepageCar"/>
    <w:uiPriority w:val="99"/>
    <w:unhideWhenUsed/>
    <w:rsid w:val="002B5D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5DC0"/>
    <w:rPr>
      <w:kern w:val="0"/>
      <w:lang w:val="fr-FR"/>
      <w14:ligatures w14:val="none"/>
    </w:rPr>
  </w:style>
  <w:style w:type="paragraph" w:customStyle="1" w:styleId="Paragraphedeliste1">
    <w:name w:val="Paragraphe de liste1"/>
    <w:basedOn w:val="Normal"/>
    <w:uiPriority w:val="34"/>
    <w:qFormat/>
    <w:rsid w:val="002B5DC0"/>
    <w:pPr>
      <w:spacing w:after="200" w:line="276" w:lineRule="auto"/>
      <w:ind w:left="720"/>
      <w:contextualSpacing/>
    </w:pPr>
    <w:rPr>
      <w:rFonts w:ascii="Calibri" w:eastAsia="Calibri" w:hAnsi="Calibri" w:cs="Times New Roman"/>
    </w:rPr>
  </w:style>
  <w:style w:type="table" w:styleId="Grilledutableau">
    <w:name w:val="Table Grid"/>
    <w:basedOn w:val="TableauNormal"/>
    <w:uiPriority w:val="39"/>
    <w:rsid w:val="002B5DC0"/>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B5DC0"/>
    <w:pPr>
      <w:ind w:left="720"/>
      <w:contextualSpacing/>
    </w:pPr>
  </w:style>
  <w:style w:type="character" w:styleId="lev">
    <w:name w:val="Strong"/>
    <w:basedOn w:val="Policepardfaut"/>
    <w:uiPriority w:val="22"/>
    <w:qFormat/>
    <w:rsid w:val="002B5DC0"/>
    <w:rPr>
      <w:b/>
      <w:bCs/>
    </w:rPr>
  </w:style>
  <w:style w:type="paragraph" w:styleId="Sansinterligne">
    <w:name w:val="No Spacing"/>
    <w:uiPriority w:val="1"/>
    <w:qFormat/>
    <w:rsid w:val="002B5DC0"/>
    <w:pPr>
      <w:spacing w:after="0" w:line="240" w:lineRule="auto"/>
    </w:pPr>
    <w:rPr>
      <w:rFonts w:eastAsia="Times New Roman" w:cs="Times New Roman"/>
      <w:kern w:val="0"/>
      <w:lang w:val="fr-FR"/>
      <w14:ligatures w14:val="none"/>
    </w:rPr>
  </w:style>
  <w:style w:type="character" w:customStyle="1" w:styleId="Titre5Car">
    <w:name w:val="Titre 5 Car"/>
    <w:basedOn w:val="Policepardfaut"/>
    <w:link w:val="Titre5"/>
    <w:uiPriority w:val="9"/>
    <w:rsid w:val="00B076CD"/>
    <w:rPr>
      <w:rFonts w:ascii="Times New Roman" w:eastAsia="Times New Roman" w:hAnsi="Times New Roman" w:cs="Times New Roman"/>
      <w:b/>
      <w:bCs/>
      <w:kern w:val="0"/>
      <w:sz w:val="20"/>
      <w:szCs w:val="20"/>
      <w14:ligatures w14:val="none"/>
    </w:rPr>
  </w:style>
  <w:style w:type="character" w:styleId="Lienhypertexte">
    <w:name w:val="Hyperlink"/>
    <w:basedOn w:val="Policepardfaut"/>
    <w:uiPriority w:val="99"/>
    <w:unhideWhenUsed/>
    <w:rsid w:val="000963C0"/>
    <w:rPr>
      <w:color w:val="0563C1" w:themeColor="hyperlink"/>
      <w:u w:val="single"/>
    </w:rPr>
  </w:style>
  <w:style w:type="character" w:customStyle="1" w:styleId="Mentionnonrsolue1">
    <w:name w:val="Mention non résolue1"/>
    <w:basedOn w:val="Policepardfaut"/>
    <w:uiPriority w:val="99"/>
    <w:semiHidden/>
    <w:unhideWhenUsed/>
    <w:rsid w:val="000963C0"/>
    <w:rPr>
      <w:color w:val="605E5C"/>
      <w:shd w:val="clear" w:color="auto" w:fill="E1DFDD"/>
    </w:rPr>
  </w:style>
  <w:style w:type="paragraph" w:styleId="Textedebulles">
    <w:name w:val="Balloon Text"/>
    <w:basedOn w:val="Normal"/>
    <w:link w:val="TextedebullesCar"/>
    <w:uiPriority w:val="99"/>
    <w:semiHidden/>
    <w:unhideWhenUsed/>
    <w:rsid w:val="00EF2C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C7B"/>
    <w:rPr>
      <w:rFonts w:ascii="Tahoma" w:hAnsi="Tahoma" w:cs="Tahoma"/>
      <w:kern w:val="0"/>
      <w:sz w:val="16"/>
      <w:szCs w:val="16"/>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892">
      <w:bodyDiv w:val="1"/>
      <w:marLeft w:val="0"/>
      <w:marRight w:val="0"/>
      <w:marTop w:val="0"/>
      <w:marBottom w:val="0"/>
      <w:divBdr>
        <w:top w:val="none" w:sz="0" w:space="0" w:color="auto"/>
        <w:left w:val="none" w:sz="0" w:space="0" w:color="auto"/>
        <w:bottom w:val="none" w:sz="0" w:space="0" w:color="auto"/>
        <w:right w:val="none" w:sz="0" w:space="0" w:color="auto"/>
      </w:divBdr>
      <w:divsChild>
        <w:div w:id="213663580">
          <w:marLeft w:val="0"/>
          <w:marRight w:val="0"/>
          <w:marTop w:val="0"/>
          <w:marBottom w:val="0"/>
          <w:divBdr>
            <w:top w:val="none" w:sz="0" w:space="0" w:color="auto"/>
            <w:left w:val="none" w:sz="0" w:space="0" w:color="auto"/>
            <w:bottom w:val="none" w:sz="0" w:space="0" w:color="auto"/>
            <w:right w:val="none" w:sz="0" w:space="0" w:color="auto"/>
          </w:divBdr>
        </w:div>
        <w:div w:id="1437797594">
          <w:marLeft w:val="0"/>
          <w:marRight w:val="0"/>
          <w:marTop w:val="0"/>
          <w:marBottom w:val="0"/>
          <w:divBdr>
            <w:top w:val="none" w:sz="0" w:space="0" w:color="auto"/>
            <w:left w:val="none" w:sz="0" w:space="0" w:color="auto"/>
            <w:bottom w:val="none" w:sz="0" w:space="0" w:color="auto"/>
            <w:right w:val="none" w:sz="0" w:space="0" w:color="auto"/>
          </w:divBdr>
        </w:div>
      </w:divsChild>
    </w:div>
    <w:div w:id="75447608">
      <w:bodyDiv w:val="1"/>
      <w:marLeft w:val="0"/>
      <w:marRight w:val="0"/>
      <w:marTop w:val="0"/>
      <w:marBottom w:val="0"/>
      <w:divBdr>
        <w:top w:val="none" w:sz="0" w:space="0" w:color="auto"/>
        <w:left w:val="none" w:sz="0" w:space="0" w:color="auto"/>
        <w:bottom w:val="none" w:sz="0" w:space="0" w:color="auto"/>
        <w:right w:val="none" w:sz="0" w:space="0" w:color="auto"/>
      </w:divBdr>
    </w:div>
    <w:div w:id="189610837">
      <w:bodyDiv w:val="1"/>
      <w:marLeft w:val="0"/>
      <w:marRight w:val="0"/>
      <w:marTop w:val="0"/>
      <w:marBottom w:val="0"/>
      <w:divBdr>
        <w:top w:val="none" w:sz="0" w:space="0" w:color="auto"/>
        <w:left w:val="none" w:sz="0" w:space="0" w:color="auto"/>
        <w:bottom w:val="none" w:sz="0" w:space="0" w:color="auto"/>
        <w:right w:val="none" w:sz="0" w:space="0" w:color="auto"/>
      </w:divBdr>
    </w:div>
    <w:div w:id="205416719">
      <w:bodyDiv w:val="1"/>
      <w:marLeft w:val="0"/>
      <w:marRight w:val="0"/>
      <w:marTop w:val="0"/>
      <w:marBottom w:val="0"/>
      <w:divBdr>
        <w:top w:val="none" w:sz="0" w:space="0" w:color="auto"/>
        <w:left w:val="none" w:sz="0" w:space="0" w:color="auto"/>
        <w:bottom w:val="none" w:sz="0" w:space="0" w:color="auto"/>
        <w:right w:val="none" w:sz="0" w:space="0" w:color="auto"/>
      </w:divBdr>
    </w:div>
    <w:div w:id="244148915">
      <w:bodyDiv w:val="1"/>
      <w:marLeft w:val="0"/>
      <w:marRight w:val="0"/>
      <w:marTop w:val="0"/>
      <w:marBottom w:val="0"/>
      <w:divBdr>
        <w:top w:val="none" w:sz="0" w:space="0" w:color="auto"/>
        <w:left w:val="none" w:sz="0" w:space="0" w:color="auto"/>
        <w:bottom w:val="none" w:sz="0" w:space="0" w:color="auto"/>
        <w:right w:val="none" w:sz="0" w:space="0" w:color="auto"/>
      </w:divBdr>
    </w:div>
    <w:div w:id="310797368">
      <w:bodyDiv w:val="1"/>
      <w:marLeft w:val="0"/>
      <w:marRight w:val="0"/>
      <w:marTop w:val="0"/>
      <w:marBottom w:val="0"/>
      <w:divBdr>
        <w:top w:val="none" w:sz="0" w:space="0" w:color="auto"/>
        <w:left w:val="none" w:sz="0" w:space="0" w:color="auto"/>
        <w:bottom w:val="none" w:sz="0" w:space="0" w:color="auto"/>
        <w:right w:val="none" w:sz="0" w:space="0" w:color="auto"/>
      </w:divBdr>
    </w:div>
    <w:div w:id="326173790">
      <w:bodyDiv w:val="1"/>
      <w:marLeft w:val="0"/>
      <w:marRight w:val="0"/>
      <w:marTop w:val="0"/>
      <w:marBottom w:val="0"/>
      <w:divBdr>
        <w:top w:val="none" w:sz="0" w:space="0" w:color="auto"/>
        <w:left w:val="none" w:sz="0" w:space="0" w:color="auto"/>
        <w:bottom w:val="none" w:sz="0" w:space="0" w:color="auto"/>
        <w:right w:val="none" w:sz="0" w:space="0" w:color="auto"/>
      </w:divBdr>
    </w:div>
    <w:div w:id="451051201">
      <w:bodyDiv w:val="1"/>
      <w:marLeft w:val="0"/>
      <w:marRight w:val="0"/>
      <w:marTop w:val="0"/>
      <w:marBottom w:val="0"/>
      <w:divBdr>
        <w:top w:val="none" w:sz="0" w:space="0" w:color="auto"/>
        <w:left w:val="none" w:sz="0" w:space="0" w:color="auto"/>
        <w:bottom w:val="none" w:sz="0" w:space="0" w:color="auto"/>
        <w:right w:val="none" w:sz="0" w:space="0" w:color="auto"/>
      </w:divBdr>
    </w:div>
    <w:div w:id="489489315">
      <w:bodyDiv w:val="1"/>
      <w:marLeft w:val="0"/>
      <w:marRight w:val="0"/>
      <w:marTop w:val="0"/>
      <w:marBottom w:val="0"/>
      <w:divBdr>
        <w:top w:val="none" w:sz="0" w:space="0" w:color="auto"/>
        <w:left w:val="none" w:sz="0" w:space="0" w:color="auto"/>
        <w:bottom w:val="none" w:sz="0" w:space="0" w:color="auto"/>
        <w:right w:val="none" w:sz="0" w:space="0" w:color="auto"/>
      </w:divBdr>
    </w:div>
    <w:div w:id="511650714">
      <w:bodyDiv w:val="1"/>
      <w:marLeft w:val="0"/>
      <w:marRight w:val="0"/>
      <w:marTop w:val="0"/>
      <w:marBottom w:val="0"/>
      <w:divBdr>
        <w:top w:val="none" w:sz="0" w:space="0" w:color="auto"/>
        <w:left w:val="none" w:sz="0" w:space="0" w:color="auto"/>
        <w:bottom w:val="none" w:sz="0" w:space="0" w:color="auto"/>
        <w:right w:val="none" w:sz="0" w:space="0" w:color="auto"/>
      </w:divBdr>
    </w:div>
    <w:div w:id="606929366">
      <w:bodyDiv w:val="1"/>
      <w:marLeft w:val="0"/>
      <w:marRight w:val="0"/>
      <w:marTop w:val="0"/>
      <w:marBottom w:val="0"/>
      <w:divBdr>
        <w:top w:val="none" w:sz="0" w:space="0" w:color="auto"/>
        <w:left w:val="none" w:sz="0" w:space="0" w:color="auto"/>
        <w:bottom w:val="none" w:sz="0" w:space="0" w:color="auto"/>
        <w:right w:val="none" w:sz="0" w:space="0" w:color="auto"/>
      </w:divBdr>
    </w:div>
    <w:div w:id="655109213">
      <w:bodyDiv w:val="1"/>
      <w:marLeft w:val="0"/>
      <w:marRight w:val="0"/>
      <w:marTop w:val="0"/>
      <w:marBottom w:val="0"/>
      <w:divBdr>
        <w:top w:val="none" w:sz="0" w:space="0" w:color="auto"/>
        <w:left w:val="none" w:sz="0" w:space="0" w:color="auto"/>
        <w:bottom w:val="none" w:sz="0" w:space="0" w:color="auto"/>
        <w:right w:val="none" w:sz="0" w:space="0" w:color="auto"/>
      </w:divBdr>
    </w:div>
    <w:div w:id="683477005">
      <w:bodyDiv w:val="1"/>
      <w:marLeft w:val="0"/>
      <w:marRight w:val="0"/>
      <w:marTop w:val="0"/>
      <w:marBottom w:val="0"/>
      <w:divBdr>
        <w:top w:val="none" w:sz="0" w:space="0" w:color="auto"/>
        <w:left w:val="none" w:sz="0" w:space="0" w:color="auto"/>
        <w:bottom w:val="none" w:sz="0" w:space="0" w:color="auto"/>
        <w:right w:val="none" w:sz="0" w:space="0" w:color="auto"/>
      </w:divBdr>
    </w:div>
    <w:div w:id="857039627">
      <w:bodyDiv w:val="1"/>
      <w:marLeft w:val="0"/>
      <w:marRight w:val="0"/>
      <w:marTop w:val="0"/>
      <w:marBottom w:val="0"/>
      <w:divBdr>
        <w:top w:val="none" w:sz="0" w:space="0" w:color="auto"/>
        <w:left w:val="none" w:sz="0" w:space="0" w:color="auto"/>
        <w:bottom w:val="none" w:sz="0" w:space="0" w:color="auto"/>
        <w:right w:val="none" w:sz="0" w:space="0" w:color="auto"/>
      </w:divBdr>
    </w:div>
    <w:div w:id="1069840710">
      <w:bodyDiv w:val="1"/>
      <w:marLeft w:val="0"/>
      <w:marRight w:val="0"/>
      <w:marTop w:val="0"/>
      <w:marBottom w:val="0"/>
      <w:divBdr>
        <w:top w:val="none" w:sz="0" w:space="0" w:color="auto"/>
        <w:left w:val="none" w:sz="0" w:space="0" w:color="auto"/>
        <w:bottom w:val="none" w:sz="0" w:space="0" w:color="auto"/>
        <w:right w:val="none" w:sz="0" w:space="0" w:color="auto"/>
      </w:divBdr>
    </w:div>
    <w:div w:id="1294336299">
      <w:bodyDiv w:val="1"/>
      <w:marLeft w:val="0"/>
      <w:marRight w:val="0"/>
      <w:marTop w:val="0"/>
      <w:marBottom w:val="0"/>
      <w:divBdr>
        <w:top w:val="none" w:sz="0" w:space="0" w:color="auto"/>
        <w:left w:val="none" w:sz="0" w:space="0" w:color="auto"/>
        <w:bottom w:val="none" w:sz="0" w:space="0" w:color="auto"/>
        <w:right w:val="none" w:sz="0" w:space="0" w:color="auto"/>
      </w:divBdr>
    </w:div>
    <w:div w:id="1452626143">
      <w:bodyDiv w:val="1"/>
      <w:marLeft w:val="0"/>
      <w:marRight w:val="0"/>
      <w:marTop w:val="0"/>
      <w:marBottom w:val="0"/>
      <w:divBdr>
        <w:top w:val="none" w:sz="0" w:space="0" w:color="auto"/>
        <w:left w:val="none" w:sz="0" w:space="0" w:color="auto"/>
        <w:bottom w:val="none" w:sz="0" w:space="0" w:color="auto"/>
        <w:right w:val="none" w:sz="0" w:space="0" w:color="auto"/>
      </w:divBdr>
    </w:div>
    <w:div w:id="1701121904">
      <w:bodyDiv w:val="1"/>
      <w:marLeft w:val="0"/>
      <w:marRight w:val="0"/>
      <w:marTop w:val="0"/>
      <w:marBottom w:val="0"/>
      <w:divBdr>
        <w:top w:val="none" w:sz="0" w:space="0" w:color="auto"/>
        <w:left w:val="none" w:sz="0" w:space="0" w:color="auto"/>
        <w:bottom w:val="none" w:sz="0" w:space="0" w:color="auto"/>
        <w:right w:val="none" w:sz="0" w:space="0" w:color="auto"/>
      </w:divBdr>
    </w:div>
    <w:div w:id="1770807148">
      <w:bodyDiv w:val="1"/>
      <w:marLeft w:val="0"/>
      <w:marRight w:val="0"/>
      <w:marTop w:val="0"/>
      <w:marBottom w:val="0"/>
      <w:divBdr>
        <w:top w:val="none" w:sz="0" w:space="0" w:color="auto"/>
        <w:left w:val="none" w:sz="0" w:space="0" w:color="auto"/>
        <w:bottom w:val="none" w:sz="0" w:space="0" w:color="auto"/>
        <w:right w:val="none" w:sz="0" w:space="0" w:color="auto"/>
      </w:divBdr>
    </w:div>
    <w:div w:id="183587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elfaraja.abefnd@g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lacideky@abef-nd.or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abef@abef-nd.org" TargetMode="External"/><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12</Pages>
  <Words>2554</Words>
  <Characters>14050</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gstnl</dc:creator>
  <cp:keywords/>
  <dc:description/>
  <cp:lastModifiedBy>USER</cp:lastModifiedBy>
  <cp:revision>55</cp:revision>
  <dcterms:created xsi:type="dcterms:W3CDTF">2024-11-16T10:16:00Z</dcterms:created>
  <dcterms:modified xsi:type="dcterms:W3CDTF">2025-05-29T12:44:00Z</dcterms:modified>
</cp:coreProperties>
</file>